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5591" w14:textId="77777777" w:rsidR="007448D9" w:rsidRDefault="00631B42" w:rsidP="00A97C31">
      <w:pPr>
        <w:jc w:val="center"/>
        <w:rPr>
          <w:rFonts w:ascii="Book Antiqua" w:hAnsi="Book Antiqua"/>
          <w:b/>
          <w:sz w:val="68"/>
          <w:szCs w:val="68"/>
        </w:rPr>
      </w:pPr>
      <w:r w:rsidRPr="007448D9">
        <w:rPr>
          <w:rFonts w:ascii="Book Antiqua" w:hAnsi="Book Antiqua"/>
          <w:b/>
          <w:sz w:val="68"/>
          <w:szCs w:val="68"/>
        </w:rPr>
        <w:t>TJ SOKOL LIBOCHOVANY</w:t>
      </w:r>
    </w:p>
    <w:p w14:paraId="3A18E6B3" w14:textId="77777777" w:rsidR="003C0149" w:rsidRPr="003C0149" w:rsidRDefault="003C0149" w:rsidP="00A97C31">
      <w:pPr>
        <w:jc w:val="center"/>
        <w:rPr>
          <w:rFonts w:ascii="Book Antiqua" w:hAnsi="Book Antiqua"/>
          <w:b/>
          <w:sz w:val="40"/>
          <w:szCs w:val="40"/>
        </w:rPr>
      </w:pPr>
    </w:p>
    <w:p w14:paraId="4F0E9E6B" w14:textId="178BEDC5" w:rsidR="00FC3266" w:rsidRPr="00FC3266" w:rsidRDefault="0055305D" w:rsidP="0055305D">
      <w:pPr>
        <w:jc w:val="center"/>
        <w:rPr>
          <w:rFonts w:ascii="Goudy Old Style" w:hAnsi="Goudy Old Style"/>
          <w:b/>
          <w:noProof/>
          <w:sz w:val="72"/>
          <w:szCs w:val="72"/>
        </w:rPr>
      </w:pPr>
      <w:r w:rsidRPr="0055305D">
        <w:rPr>
          <w:rFonts w:ascii="Goudy Old Style" w:hAnsi="Goudy Old Style"/>
          <w:b/>
          <w:noProof/>
          <w:sz w:val="72"/>
          <w:szCs w:val="72"/>
        </w:rPr>
        <w:drawing>
          <wp:inline distT="0" distB="0" distL="0" distR="0" wp14:anchorId="2721B490" wp14:editId="074AE7B9">
            <wp:extent cx="5760720" cy="5209540"/>
            <wp:effectExtent l="0" t="0" r="0" b="0"/>
            <wp:docPr id="13795355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209540"/>
                    </a:xfrm>
                    <a:prstGeom prst="rect">
                      <a:avLst/>
                    </a:prstGeom>
                    <a:noFill/>
                    <a:ln>
                      <a:noFill/>
                    </a:ln>
                  </pic:spPr>
                </pic:pic>
              </a:graphicData>
            </a:graphic>
          </wp:inline>
        </w:drawing>
      </w:r>
    </w:p>
    <w:p w14:paraId="077DA419" w14:textId="77777777" w:rsidR="00233EAD" w:rsidRPr="00A07564" w:rsidRDefault="00233EAD" w:rsidP="00631B42">
      <w:pPr>
        <w:jc w:val="center"/>
        <w:rPr>
          <w:rFonts w:ascii="Goudy Old Style" w:hAnsi="Goudy Old Style"/>
          <w:b/>
          <w:sz w:val="30"/>
          <w:szCs w:val="30"/>
        </w:rPr>
      </w:pPr>
    </w:p>
    <w:p w14:paraId="5C2D9A4D" w14:textId="33386E5E" w:rsidR="00AA1126" w:rsidRDefault="0055305D" w:rsidP="00631B42">
      <w:pPr>
        <w:jc w:val="center"/>
        <w:rPr>
          <w:rFonts w:ascii="Book Antiqua" w:hAnsi="Book Antiqua"/>
          <w:b/>
          <w:sz w:val="48"/>
          <w:szCs w:val="48"/>
        </w:rPr>
      </w:pPr>
      <w:r>
        <w:rPr>
          <w:rFonts w:ascii="Book Antiqua" w:hAnsi="Book Antiqua"/>
          <w:b/>
          <w:sz w:val="48"/>
          <w:szCs w:val="48"/>
        </w:rPr>
        <w:t>17</w:t>
      </w:r>
      <w:r w:rsidR="00233EAD" w:rsidRPr="00233EAD">
        <w:rPr>
          <w:rFonts w:ascii="Book Antiqua" w:hAnsi="Book Antiqua"/>
          <w:b/>
          <w:sz w:val="48"/>
          <w:szCs w:val="48"/>
        </w:rPr>
        <w:t xml:space="preserve">. </w:t>
      </w:r>
      <w:r w:rsidR="00FC3266">
        <w:rPr>
          <w:rFonts w:ascii="Book Antiqua" w:hAnsi="Book Antiqua"/>
          <w:b/>
          <w:sz w:val="48"/>
          <w:szCs w:val="48"/>
        </w:rPr>
        <w:t>květ</w:t>
      </w:r>
      <w:r w:rsidR="00A07564">
        <w:rPr>
          <w:rFonts w:ascii="Book Antiqua" w:hAnsi="Book Antiqua"/>
          <w:b/>
          <w:sz w:val="48"/>
          <w:szCs w:val="48"/>
        </w:rPr>
        <w:t>na</w:t>
      </w:r>
      <w:r w:rsidR="00233EAD" w:rsidRPr="00233EAD">
        <w:rPr>
          <w:rFonts w:ascii="Book Antiqua" w:hAnsi="Book Antiqua"/>
          <w:b/>
          <w:sz w:val="48"/>
          <w:szCs w:val="48"/>
        </w:rPr>
        <w:t xml:space="preserve"> 202</w:t>
      </w:r>
      <w:r w:rsidR="00FC3266">
        <w:rPr>
          <w:rFonts w:ascii="Book Antiqua" w:hAnsi="Book Antiqua"/>
          <w:b/>
          <w:sz w:val="48"/>
          <w:szCs w:val="48"/>
        </w:rPr>
        <w:t>5</w:t>
      </w:r>
      <w:r w:rsidR="00233EAD" w:rsidRPr="00233EAD">
        <w:rPr>
          <w:rFonts w:ascii="Book Antiqua" w:hAnsi="Book Antiqua"/>
          <w:b/>
          <w:sz w:val="48"/>
          <w:szCs w:val="48"/>
        </w:rPr>
        <w:t xml:space="preserve"> - MINIZPRAVODAJ č. </w:t>
      </w:r>
      <w:r>
        <w:rPr>
          <w:rFonts w:ascii="Book Antiqua" w:hAnsi="Book Antiqua"/>
          <w:b/>
          <w:sz w:val="48"/>
          <w:szCs w:val="48"/>
        </w:rPr>
        <w:t>9</w:t>
      </w:r>
      <w:r w:rsidR="00233EAD" w:rsidRPr="00233EAD">
        <w:rPr>
          <w:rFonts w:ascii="Book Antiqua" w:hAnsi="Book Antiqua"/>
          <w:b/>
          <w:sz w:val="48"/>
          <w:szCs w:val="48"/>
        </w:rPr>
        <w:t xml:space="preserve">   SEZÓNA 2024/2025</w:t>
      </w:r>
    </w:p>
    <w:p w14:paraId="11D9ACC5" w14:textId="77777777" w:rsidR="008F4BA6" w:rsidRPr="00233EAD" w:rsidRDefault="008F4BA6" w:rsidP="00631B42">
      <w:pPr>
        <w:jc w:val="center"/>
        <w:rPr>
          <w:rFonts w:ascii="Book Antiqua" w:hAnsi="Book Antiqua"/>
          <w:b/>
          <w:sz w:val="48"/>
          <w:szCs w:val="48"/>
        </w:rPr>
      </w:pPr>
    </w:p>
    <w:p w14:paraId="4FC7C2DF" w14:textId="15FB6E74" w:rsidR="00A07564" w:rsidRPr="00486245" w:rsidRDefault="00AA1126" w:rsidP="00486245">
      <w:pPr>
        <w:jc w:val="center"/>
        <w:rPr>
          <w:rFonts w:ascii="Goudy Old Style" w:hAnsi="Goudy Old Style"/>
          <w:b/>
          <w:sz w:val="56"/>
          <w:szCs w:val="56"/>
        </w:rPr>
      </w:pPr>
      <w:r w:rsidRPr="00AA1126">
        <w:rPr>
          <w:rFonts w:ascii="Book Antiqua" w:hAnsi="Book Antiqua"/>
          <w:b/>
          <w:sz w:val="56"/>
          <w:szCs w:val="56"/>
        </w:rPr>
        <w:t>V jednotě je síla, v tělovýchovné jednotě je i zdravý duch</w:t>
      </w:r>
      <w:r>
        <w:rPr>
          <w:rFonts w:ascii="Book Antiqua" w:hAnsi="Book Antiqua"/>
          <w:b/>
          <w:sz w:val="56"/>
          <w:szCs w:val="56"/>
        </w:rPr>
        <w:t>.</w:t>
      </w:r>
    </w:p>
    <w:p w14:paraId="55DFDC02" w14:textId="77777777" w:rsidR="003C0149" w:rsidRDefault="003C0149" w:rsidP="00AA1126">
      <w:pPr>
        <w:jc w:val="both"/>
        <w:rPr>
          <w:rFonts w:ascii="Book Antiqua" w:hAnsi="Book Antiqua"/>
          <w:sz w:val="27"/>
          <w:szCs w:val="27"/>
        </w:rPr>
      </w:pPr>
    </w:p>
    <w:p w14:paraId="03C96C43" w14:textId="6549A8DC" w:rsidR="00AA1126" w:rsidRPr="00D737BB" w:rsidRDefault="00460C6C" w:rsidP="00AA1126">
      <w:pPr>
        <w:jc w:val="both"/>
        <w:rPr>
          <w:rFonts w:ascii="Book Antiqua" w:hAnsi="Book Antiqua"/>
          <w:sz w:val="27"/>
          <w:szCs w:val="27"/>
        </w:rPr>
      </w:pPr>
      <w:r w:rsidRPr="00D737BB">
        <w:rPr>
          <w:rFonts w:ascii="Book Antiqua" w:hAnsi="Book Antiqua"/>
          <w:sz w:val="27"/>
          <w:szCs w:val="27"/>
        </w:rPr>
        <w:t>V</w:t>
      </w:r>
      <w:r w:rsidR="00AA1126" w:rsidRPr="00D737BB">
        <w:rPr>
          <w:rFonts w:ascii="Book Antiqua" w:hAnsi="Book Antiqua"/>
          <w:sz w:val="27"/>
          <w:szCs w:val="27"/>
        </w:rPr>
        <w:t xml:space="preserve">ážení </w:t>
      </w:r>
      <w:r w:rsidR="00D737BB" w:rsidRPr="00D737BB">
        <w:rPr>
          <w:rFonts w:ascii="Book Antiqua" w:hAnsi="Book Antiqua"/>
          <w:sz w:val="27"/>
          <w:szCs w:val="27"/>
        </w:rPr>
        <w:t>sportovní přátelé</w:t>
      </w:r>
      <w:r w:rsidR="00F9493D" w:rsidRPr="00D737BB">
        <w:rPr>
          <w:rFonts w:ascii="Book Antiqua" w:hAnsi="Book Antiqua"/>
          <w:sz w:val="27"/>
          <w:szCs w:val="27"/>
        </w:rPr>
        <w:t>,</w:t>
      </w:r>
    </w:p>
    <w:p w14:paraId="614AFBFD" w14:textId="77777777" w:rsidR="004F246C" w:rsidRPr="00486245" w:rsidRDefault="004F246C" w:rsidP="00AA1126">
      <w:pPr>
        <w:jc w:val="both"/>
        <w:rPr>
          <w:rFonts w:ascii="Book Antiqua" w:hAnsi="Book Antiqua"/>
          <w:sz w:val="8"/>
          <w:szCs w:val="8"/>
        </w:rPr>
      </w:pPr>
    </w:p>
    <w:p w14:paraId="14B1F4DA" w14:textId="241F7D11" w:rsidR="00C2578E" w:rsidRPr="00D737BB" w:rsidRDefault="0055305D" w:rsidP="00486245">
      <w:pPr>
        <w:spacing w:after="80"/>
        <w:ind w:firstLine="708"/>
        <w:jc w:val="both"/>
        <w:rPr>
          <w:rFonts w:ascii="Book Antiqua" w:hAnsi="Book Antiqua"/>
          <w:sz w:val="27"/>
          <w:szCs w:val="27"/>
        </w:rPr>
      </w:pPr>
      <w:r>
        <w:rPr>
          <w:rFonts w:ascii="Book Antiqua" w:hAnsi="Book Antiqua"/>
          <w:sz w:val="27"/>
          <w:szCs w:val="27"/>
        </w:rPr>
        <w:t>vítáme Vás</w:t>
      </w:r>
      <w:r w:rsidR="00AA1126" w:rsidRPr="00D737BB">
        <w:rPr>
          <w:rFonts w:ascii="Book Antiqua" w:hAnsi="Book Antiqua"/>
          <w:sz w:val="27"/>
          <w:szCs w:val="27"/>
        </w:rPr>
        <w:t xml:space="preserve"> na </w:t>
      </w:r>
      <w:r w:rsidR="00653688" w:rsidRPr="00D737BB">
        <w:rPr>
          <w:rFonts w:ascii="Book Antiqua" w:hAnsi="Book Antiqua"/>
          <w:sz w:val="27"/>
          <w:szCs w:val="27"/>
        </w:rPr>
        <w:t>utkání</w:t>
      </w:r>
      <w:r w:rsidR="00F23F96" w:rsidRPr="00D737BB">
        <w:rPr>
          <w:rFonts w:ascii="Book Antiqua" w:hAnsi="Book Antiqua"/>
          <w:sz w:val="27"/>
          <w:szCs w:val="27"/>
        </w:rPr>
        <w:t xml:space="preserve"> </w:t>
      </w:r>
      <w:r w:rsidR="00FC3266">
        <w:rPr>
          <w:rFonts w:ascii="Book Antiqua" w:hAnsi="Book Antiqua"/>
          <w:sz w:val="27"/>
          <w:szCs w:val="27"/>
        </w:rPr>
        <w:t>1</w:t>
      </w:r>
      <w:r>
        <w:rPr>
          <w:rFonts w:ascii="Book Antiqua" w:hAnsi="Book Antiqua"/>
          <w:sz w:val="27"/>
          <w:szCs w:val="27"/>
        </w:rPr>
        <w:t>8</w:t>
      </w:r>
      <w:r w:rsidR="00AA1126" w:rsidRPr="00D737BB">
        <w:rPr>
          <w:rFonts w:ascii="Book Antiqua" w:hAnsi="Book Antiqua"/>
          <w:sz w:val="27"/>
          <w:szCs w:val="27"/>
        </w:rPr>
        <w:t xml:space="preserve">. kola </w:t>
      </w:r>
      <w:r w:rsidR="00233EAD" w:rsidRPr="00D737BB">
        <w:rPr>
          <w:rFonts w:ascii="Book Antiqua" w:hAnsi="Book Antiqua"/>
          <w:sz w:val="27"/>
          <w:szCs w:val="27"/>
        </w:rPr>
        <w:t>III</w:t>
      </w:r>
      <w:r w:rsidR="00AA1126" w:rsidRPr="00D737BB">
        <w:rPr>
          <w:rFonts w:ascii="Book Antiqua" w:hAnsi="Book Antiqua"/>
          <w:sz w:val="27"/>
          <w:szCs w:val="27"/>
        </w:rPr>
        <w:t xml:space="preserve">. třídy </w:t>
      </w:r>
      <w:r w:rsidR="007448D9" w:rsidRPr="00D737BB">
        <w:rPr>
          <w:rFonts w:ascii="Book Antiqua" w:hAnsi="Book Antiqua"/>
          <w:sz w:val="27"/>
          <w:szCs w:val="27"/>
        </w:rPr>
        <w:t xml:space="preserve">litoměřického okresního přeboru </w:t>
      </w:r>
      <w:r w:rsidR="00AA1126" w:rsidRPr="00D737BB">
        <w:rPr>
          <w:rFonts w:ascii="Book Antiqua" w:hAnsi="Book Antiqua"/>
          <w:sz w:val="27"/>
          <w:szCs w:val="27"/>
        </w:rPr>
        <w:t xml:space="preserve">dospělých sk. A, ve kterém se náš </w:t>
      </w:r>
      <w:r w:rsidR="00782A91" w:rsidRPr="00D737BB">
        <w:rPr>
          <w:rFonts w:ascii="Book Antiqua" w:hAnsi="Book Antiqua"/>
          <w:sz w:val="27"/>
          <w:szCs w:val="27"/>
        </w:rPr>
        <w:t>SOKOL</w:t>
      </w:r>
      <w:r w:rsidR="00C2578E" w:rsidRPr="00D737BB">
        <w:rPr>
          <w:rFonts w:ascii="Book Antiqua" w:hAnsi="Book Antiqua"/>
          <w:sz w:val="27"/>
          <w:szCs w:val="27"/>
        </w:rPr>
        <w:t xml:space="preserve"> </w:t>
      </w:r>
      <w:r w:rsidR="00460C6C" w:rsidRPr="00D737BB">
        <w:rPr>
          <w:rFonts w:ascii="Book Antiqua" w:hAnsi="Book Antiqua"/>
          <w:sz w:val="27"/>
          <w:szCs w:val="27"/>
        </w:rPr>
        <w:t>v</w:t>
      </w:r>
      <w:r w:rsidR="00A4612C" w:rsidRPr="00D737BB">
        <w:rPr>
          <w:rFonts w:ascii="Book Antiqua" w:hAnsi="Book Antiqua"/>
          <w:sz w:val="27"/>
          <w:szCs w:val="27"/>
        </w:rPr>
        <w:t xml:space="preserve"> domácím mistrovském zápase utká </w:t>
      </w:r>
      <w:r w:rsidR="00C2578E" w:rsidRPr="00D737BB">
        <w:rPr>
          <w:rFonts w:ascii="Book Antiqua" w:hAnsi="Book Antiqua"/>
          <w:sz w:val="27"/>
          <w:szCs w:val="27"/>
        </w:rPr>
        <w:t xml:space="preserve">s týmem </w:t>
      </w:r>
      <w:r>
        <w:rPr>
          <w:rFonts w:ascii="Book Antiqua" w:hAnsi="Book Antiqua"/>
          <w:sz w:val="27"/>
          <w:szCs w:val="27"/>
        </w:rPr>
        <w:t>FK Libochovice „B“</w:t>
      </w:r>
      <w:r w:rsidR="00A26906" w:rsidRPr="00D737BB">
        <w:rPr>
          <w:rFonts w:ascii="Book Antiqua" w:hAnsi="Book Antiqua"/>
          <w:sz w:val="27"/>
          <w:szCs w:val="27"/>
        </w:rPr>
        <w:t>.</w:t>
      </w:r>
    </w:p>
    <w:p w14:paraId="62B77A90" w14:textId="664F0116" w:rsidR="00640DBA" w:rsidRPr="00D737BB" w:rsidRDefault="0055305D" w:rsidP="00486245">
      <w:pPr>
        <w:spacing w:after="80"/>
        <w:ind w:firstLine="708"/>
        <w:jc w:val="both"/>
        <w:rPr>
          <w:rFonts w:ascii="Book Antiqua" w:hAnsi="Book Antiqua"/>
          <w:sz w:val="27"/>
          <w:szCs w:val="27"/>
        </w:rPr>
      </w:pPr>
      <w:r>
        <w:rPr>
          <w:rFonts w:ascii="Book Antiqua" w:hAnsi="Book Antiqua"/>
          <w:sz w:val="27"/>
          <w:szCs w:val="27"/>
        </w:rPr>
        <w:t xml:space="preserve">Ačkoli jsme před čtrnácti dny na domácí půdě dokázali na penalty porazit FK Slavoj Třebenice, minulý týden se nám, bohužel, opět nedařilo. Fotbálek jsme si zalétli zahrát ke čtvrtému celku tabulky – TJ Sokol Křesín. </w:t>
      </w:r>
      <w:r w:rsidR="00385A5D">
        <w:rPr>
          <w:rFonts w:ascii="Book Antiqua" w:hAnsi="Book Antiqua"/>
          <w:sz w:val="27"/>
          <w:szCs w:val="27"/>
        </w:rPr>
        <w:t xml:space="preserve">Počasí fotbalu přálo, jarní slunce příjemně hřálo. </w:t>
      </w:r>
      <w:r w:rsidR="008777A4">
        <w:rPr>
          <w:rFonts w:ascii="Book Antiqua" w:hAnsi="Book Antiqua"/>
          <w:sz w:val="27"/>
          <w:szCs w:val="27"/>
        </w:rPr>
        <w:t xml:space="preserve">Hřiště bylo </w:t>
      </w:r>
      <w:r w:rsidR="00385A5D">
        <w:rPr>
          <w:rFonts w:ascii="Book Antiqua" w:hAnsi="Book Antiqua"/>
          <w:sz w:val="27"/>
          <w:szCs w:val="27"/>
        </w:rPr>
        <w:t>výborně</w:t>
      </w:r>
      <w:r w:rsidR="008777A4">
        <w:rPr>
          <w:rFonts w:ascii="Book Antiqua" w:hAnsi="Book Antiqua"/>
          <w:sz w:val="27"/>
          <w:szCs w:val="27"/>
        </w:rPr>
        <w:t xml:space="preserve"> připravené, ještě při našem příjezdu stříkaly kačeny. Šířka hřiště mohla skvěle vyhovovat naší křídelní hře</w:t>
      </w:r>
      <w:r w:rsidR="00385A5D">
        <w:rPr>
          <w:rFonts w:ascii="Book Antiqua" w:hAnsi="Book Antiqua"/>
          <w:sz w:val="27"/>
          <w:szCs w:val="27"/>
        </w:rPr>
        <w:t>. Podmínky byly vynikající</w:t>
      </w:r>
      <w:r w:rsidR="008777A4">
        <w:rPr>
          <w:rFonts w:ascii="Book Antiqua" w:hAnsi="Book Antiqua"/>
          <w:sz w:val="27"/>
          <w:szCs w:val="27"/>
        </w:rPr>
        <w:t>, ovšem s</w:t>
      </w:r>
      <w:r>
        <w:rPr>
          <w:rFonts w:ascii="Book Antiqua" w:hAnsi="Book Antiqua"/>
          <w:sz w:val="27"/>
          <w:szCs w:val="27"/>
        </w:rPr>
        <w:t>ešlo se nás tak akorát 11,</w:t>
      </w:r>
      <w:r w:rsidR="008777A4">
        <w:rPr>
          <w:rFonts w:ascii="Book Antiqua" w:hAnsi="Book Antiqua"/>
          <w:sz w:val="27"/>
          <w:szCs w:val="27"/>
        </w:rPr>
        <w:t xml:space="preserve"> a byli jsme rádi, že jsme</w:t>
      </w:r>
      <w:r>
        <w:rPr>
          <w:rFonts w:ascii="Book Antiqua" w:hAnsi="Book Antiqua"/>
          <w:sz w:val="27"/>
          <w:szCs w:val="27"/>
        </w:rPr>
        <w:t xml:space="preserve"> nemuseli</w:t>
      </w:r>
      <w:r w:rsidR="00A318ED">
        <w:rPr>
          <w:rFonts w:ascii="Book Antiqua" w:hAnsi="Book Antiqua"/>
          <w:sz w:val="27"/>
          <w:szCs w:val="27"/>
        </w:rPr>
        <w:t xml:space="preserve"> hrát</w:t>
      </w:r>
      <w:r>
        <w:rPr>
          <w:rFonts w:ascii="Book Antiqua" w:hAnsi="Book Antiqua"/>
          <w:sz w:val="27"/>
          <w:szCs w:val="27"/>
        </w:rPr>
        <w:t xml:space="preserve"> proti přesile. Herně mezi týmy velký rozdíl nebyl, bohužel to tam domácím padalo, zatímco my jsme byli vepředu bezzubí. Po poločase 3 : 0 pro domácí, jsme se v druhé půli mírně zlepšili</w:t>
      </w:r>
      <w:r w:rsidR="00A65976">
        <w:rPr>
          <w:rFonts w:ascii="Book Antiqua" w:hAnsi="Book Antiqua"/>
          <w:sz w:val="27"/>
          <w:szCs w:val="27"/>
        </w:rPr>
        <w:t>. Domácí obránce sice rozhodilo prohození našich útočníků</w:t>
      </w:r>
      <w:r>
        <w:rPr>
          <w:rFonts w:ascii="Book Antiqua" w:hAnsi="Book Antiqua"/>
          <w:sz w:val="27"/>
          <w:szCs w:val="27"/>
        </w:rPr>
        <w:t>, ale valný efekt to nemělo. Po 90 minutách jsme šli do šaten s</w:t>
      </w:r>
      <w:r w:rsidR="00A65976">
        <w:rPr>
          <w:rFonts w:ascii="Book Antiqua" w:hAnsi="Book Antiqua"/>
          <w:sz w:val="27"/>
          <w:szCs w:val="27"/>
        </w:rPr>
        <w:t xml:space="preserve"> výraznou </w:t>
      </w:r>
      <w:r>
        <w:rPr>
          <w:rFonts w:ascii="Book Antiqua" w:hAnsi="Book Antiqua"/>
          <w:sz w:val="27"/>
          <w:szCs w:val="27"/>
        </w:rPr>
        <w:t>porážkou 5 : 0</w:t>
      </w:r>
      <w:r w:rsidR="00B87A3A">
        <w:rPr>
          <w:rFonts w:ascii="Book Antiqua" w:hAnsi="Book Antiqua"/>
          <w:sz w:val="27"/>
          <w:szCs w:val="27"/>
        </w:rPr>
        <w:t>.</w:t>
      </w:r>
    </w:p>
    <w:p w14:paraId="25D0A859" w14:textId="4D36FBED" w:rsidR="00D737BB" w:rsidRPr="00D737BB" w:rsidRDefault="00A76980" w:rsidP="00486245">
      <w:pPr>
        <w:spacing w:after="80"/>
        <w:ind w:firstLine="708"/>
        <w:jc w:val="both"/>
        <w:rPr>
          <w:rFonts w:ascii="Book Antiqua" w:hAnsi="Book Antiqua"/>
          <w:sz w:val="27"/>
          <w:szCs w:val="27"/>
        </w:rPr>
      </w:pPr>
      <w:r>
        <w:rPr>
          <w:rFonts w:ascii="Book Antiqua" w:hAnsi="Book Antiqua"/>
          <w:sz w:val="27"/>
          <w:szCs w:val="27"/>
        </w:rPr>
        <w:t>Náš SOKOL tedy dál hnízdí, nikým neohrožován, na poslední, dvanácté, pozici tabulky.</w:t>
      </w:r>
      <w:r w:rsidR="00606C1A">
        <w:rPr>
          <w:rFonts w:ascii="Book Antiqua" w:hAnsi="Book Antiqua"/>
          <w:sz w:val="27"/>
          <w:szCs w:val="27"/>
        </w:rPr>
        <w:t xml:space="preserve"> </w:t>
      </w:r>
    </w:p>
    <w:p w14:paraId="0FDE4BC8" w14:textId="2C614394" w:rsidR="0061747C" w:rsidRPr="00FB7D18" w:rsidRDefault="00A76980" w:rsidP="00486245">
      <w:pPr>
        <w:spacing w:after="80"/>
        <w:ind w:firstLine="708"/>
        <w:jc w:val="both"/>
        <w:rPr>
          <w:rFonts w:ascii="Book Antiqua" w:hAnsi="Book Antiqua"/>
          <w:sz w:val="27"/>
          <w:szCs w:val="27"/>
        </w:rPr>
      </w:pPr>
      <w:r>
        <w:rPr>
          <w:rFonts w:ascii="Book Antiqua" w:hAnsi="Book Antiqua"/>
          <w:sz w:val="27"/>
          <w:szCs w:val="27"/>
        </w:rPr>
        <w:t>Náš dnešní soupeř z </w:t>
      </w:r>
      <w:r w:rsidR="00B87A3A">
        <w:rPr>
          <w:rFonts w:ascii="Book Antiqua" w:hAnsi="Book Antiqua"/>
          <w:sz w:val="27"/>
          <w:szCs w:val="27"/>
        </w:rPr>
        <w:t>Libochovic</w:t>
      </w:r>
      <w:r>
        <w:rPr>
          <w:rFonts w:ascii="Book Antiqua" w:hAnsi="Book Antiqua"/>
          <w:sz w:val="27"/>
          <w:szCs w:val="27"/>
        </w:rPr>
        <w:t xml:space="preserve"> je v tabulce aktuálně </w:t>
      </w:r>
      <w:r w:rsidR="00B87A3A">
        <w:rPr>
          <w:rFonts w:ascii="Book Antiqua" w:hAnsi="Book Antiqua"/>
          <w:sz w:val="27"/>
          <w:szCs w:val="27"/>
        </w:rPr>
        <w:t>předposlední</w:t>
      </w:r>
      <w:r w:rsidR="00D47DF6">
        <w:rPr>
          <w:rFonts w:ascii="Book Antiqua" w:hAnsi="Book Antiqua"/>
          <w:sz w:val="27"/>
          <w:szCs w:val="27"/>
        </w:rPr>
        <w:t xml:space="preserve">. Dosud získal 15 bodů. Jeho šance na záchranu </w:t>
      </w:r>
      <w:r w:rsidR="00A65976">
        <w:rPr>
          <w:rFonts w:ascii="Book Antiqua" w:hAnsi="Book Antiqua"/>
          <w:sz w:val="27"/>
          <w:szCs w:val="27"/>
        </w:rPr>
        <w:t xml:space="preserve">však </w:t>
      </w:r>
      <w:r w:rsidR="00D47DF6">
        <w:rPr>
          <w:rFonts w:ascii="Book Antiqua" w:hAnsi="Book Antiqua"/>
          <w:sz w:val="27"/>
          <w:szCs w:val="27"/>
        </w:rPr>
        <w:t>zdaleka nejsou ztraceny</w:t>
      </w:r>
      <w:r w:rsidR="00A65976">
        <w:rPr>
          <w:rFonts w:ascii="Book Antiqua" w:hAnsi="Book Antiqua"/>
          <w:sz w:val="27"/>
          <w:szCs w:val="27"/>
        </w:rPr>
        <w:t xml:space="preserve"> – blíže viz. připojená tabulka</w:t>
      </w:r>
      <w:r w:rsidR="00D47DF6">
        <w:rPr>
          <w:rFonts w:ascii="Book Antiqua" w:hAnsi="Book Antiqua"/>
          <w:sz w:val="27"/>
          <w:szCs w:val="27"/>
        </w:rPr>
        <w:t xml:space="preserve">. </w:t>
      </w:r>
      <w:r>
        <w:rPr>
          <w:rFonts w:ascii="Book Antiqua" w:hAnsi="Book Antiqua"/>
          <w:sz w:val="27"/>
          <w:szCs w:val="27"/>
        </w:rPr>
        <w:t xml:space="preserve">V minulém zápase </w:t>
      </w:r>
      <w:r w:rsidR="00B87A3A">
        <w:rPr>
          <w:rFonts w:ascii="Book Antiqua" w:hAnsi="Book Antiqua"/>
          <w:sz w:val="27"/>
          <w:szCs w:val="27"/>
        </w:rPr>
        <w:t>doma prohrál s</w:t>
      </w:r>
      <w:r w:rsidR="00D47DF6">
        <w:rPr>
          <w:rFonts w:ascii="Book Antiqua" w:hAnsi="Book Antiqua"/>
          <w:sz w:val="27"/>
          <w:szCs w:val="27"/>
        </w:rPr>
        <w:t> třetím týmem soutěže -</w:t>
      </w:r>
      <w:r w:rsidR="00B87A3A">
        <w:rPr>
          <w:rFonts w:ascii="Book Antiqua" w:hAnsi="Book Antiqua"/>
          <w:sz w:val="27"/>
          <w:szCs w:val="27"/>
        </w:rPr>
        <w:t xml:space="preserve"> Sokolem Velké Žernoseky 2 : 3</w:t>
      </w:r>
      <w:r>
        <w:rPr>
          <w:rFonts w:ascii="Book Antiqua" w:hAnsi="Book Antiqua"/>
          <w:sz w:val="27"/>
          <w:szCs w:val="27"/>
        </w:rPr>
        <w:t>.</w:t>
      </w:r>
    </w:p>
    <w:p w14:paraId="13AA0B47" w14:textId="2E09C2D6" w:rsidR="00FB7D18" w:rsidRPr="00FB7D18" w:rsidRDefault="00B87A3A" w:rsidP="00486245">
      <w:pPr>
        <w:spacing w:after="120"/>
        <w:ind w:firstLine="708"/>
        <w:jc w:val="both"/>
        <w:rPr>
          <w:rFonts w:ascii="Book Antiqua" w:hAnsi="Book Antiqua"/>
          <w:sz w:val="27"/>
          <w:szCs w:val="27"/>
        </w:rPr>
      </w:pPr>
      <w:r>
        <w:rPr>
          <w:rFonts w:ascii="Book Antiqua" w:hAnsi="Book Antiqua"/>
          <w:sz w:val="27"/>
          <w:szCs w:val="27"/>
        </w:rPr>
        <w:t>Libo dnes budou určitě bodovat, jen ještě nevíme které</w:t>
      </w:r>
      <w:r w:rsidR="00FB7D18" w:rsidRPr="00FB7D18">
        <w:rPr>
          <w:rFonts w:ascii="Book Antiqua" w:hAnsi="Book Antiqua"/>
          <w:sz w:val="27"/>
          <w:szCs w:val="27"/>
        </w:rPr>
        <w:t>.</w:t>
      </w:r>
      <w:r>
        <w:rPr>
          <w:rFonts w:ascii="Book Antiqua" w:hAnsi="Book Antiqua"/>
          <w:sz w:val="27"/>
          <w:szCs w:val="27"/>
        </w:rPr>
        <w:t xml:space="preserve"> Doufejme ale, že </w:t>
      </w:r>
      <w:r w:rsidR="00D47DF6">
        <w:rPr>
          <w:rFonts w:ascii="Book Antiqua" w:hAnsi="Book Antiqua"/>
          <w:sz w:val="27"/>
          <w:szCs w:val="27"/>
        </w:rPr>
        <w:t xml:space="preserve">uvidíme pěkný zápas a </w:t>
      </w:r>
      <w:r>
        <w:rPr>
          <w:rFonts w:ascii="Book Antiqua" w:hAnsi="Book Antiqua"/>
          <w:sz w:val="27"/>
          <w:szCs w:val="27"/>
        </w:rPr>
        <w:t>body dnes zůstanou doma v Libochovanech. Přejeme Vám příjemnou podívanou.</w:t>
      </w:r>
    </w:p>
    <w:p w14:paraId="5E0E0222" w14:textId="70325089" w:rsidR="004D3A91" w:rsidRPr="008F4BA6" w:rsidRDefault="00A65976" w:rsidP="00486245">
      <w:pPr>
        <w:spacing w:after="120"/>
        <w:jc w:val="center"/>
        <w:rPr>
          <w:rFonts w:ascii="Book Antiqua" w:hAnsi="Book Antiqua"/>
          <w:color w:val="FF0000"/>
          <w:sz w:val="24"/>
          <w:szCs w:val="24"/>
        </w:rPr>
      </w:pPr>
      <w:r w:rsidRPr="008F4BA6">
        <w:rPr>
          <w:noProof/>
          <w:color w:val="FF0000"/>
          <w:lang w:eastAsia="cs-CZ"/>
        </w:rPr>
        <w:drawing>
          <wp:inline distT="0" distB="0" distL="0" distR="0" wp14:anchorId="34AD0C4F" wp14:editId="6DBE0C89">
            <wp:extent cx="751837" cy="563880"/>
            <wp:effectExtent l="0" t="0" r="0" b="7620"/>
            <wp:docPr id="1820607561" name="Obrázek 1820607561"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005" cy="593256"/>
                    </a:xfrm>
                    <a:prstGeom prst="rect">
                      <a:avLst/>
                    </a:prstGeom>
                    <a:noFill/>
                    <a:ln>
                      <a:noFill/>
                    </a:ln>
                  </pic:spPr>
                </pic:pic>
              </a:graphicData>
            </a:graphic>
          </wp:inline>
        </w:drawing>
      </w:r>
    </w:p>
    <w:p w14:paraId="3C43B61C" w14:textId="23597F4D" w:rsidR="00F9493D" w:rsidRPr="00FB7D18" w:rsidRDefault="00BD2223" w:rsidP="00C2578E">
      <w:pPr>
        <w:ind w:firstLine="708"/>
        <w:jc w:val="both"/>
        <w:rPr>
          <w:rFonts w:ascii="Book Antiqua" w:hAnsi="Book Antiqua"/>
          <w:sz w:val="27"/>
          <w:szCs w:val="27"/>
        </w:rPr>
      </w:pPr>
      <w:r w:rsidRPr="00FB7D18">
        <w:rPr>
          <w:rFonts w:ascii="Book Antiqua" w:hAnsi="Book Antiqua"/>
          <w:sz w:val="27"/>
          <w:szCs w:val="27"/>
        </w:rPr>
        <w:t xml:space="preserve">O minulém víkendu </w:t>
      </w:r>
      <w:r w:rsidR="004873CD">
        <w:rPr>
          <w:rFonts w:ascii="Book Antiqua" w:hAnsi="Book Antiqua"/>
          <w:sz w:val="27"/>
          <w:szCs w:val="27"/>
        </w:rPr>
        <w:t>odehrály své zápasy také naše</w:t>
      </w:r>
      <w:r w:rsidRPr="00FB7D18">
        <w:rPr>
          <w:rFonts w:ascii="Book Antiqua" w:hAnsi="Book Antiqua"/>
          <w:sz w:val="27"/>
          <w:szCs w:val="27"/>
        </w:rPr>
        <w:t xml:space="preserve"> tým</w:t>
      </w:r>
      <w:r w:rsidR="004873CD">
        <w:rPr>
          <w:rFonts w:ascii="Book Antiqua" w:hAnsi="Book Antiqua"/>
          <w:sz w:val="27"/>
          <w:szCs w:val="27"/>
        </w:rPr>
        <w:t>y</w:t>
      </w:r>
      <w:r w:rsidRPr="00FB7D18">
        <w:rPr>
          <w:rFonts w:ascii="Book Antiqua" w:hAnsi="Book Antiqua"/>
          <w:sz w:val="27"/>
          <w:szCs w:val="27"/>
        </w:rPr>
        <w:t xml:space="preserve"> v juniorských kategoriích</w:t>
      </w:r>
      <w:r w:rsidR="00EF2208" w:rsidRPr="00FB7D18">
        <w:rPr>
          <w:rFonts w:ascii="Book Antiqua" w:hAnsi="Book Antiqua"/>
          <w:sz w:val="27"/>
          <w:szCs w:val="27"/>
        </w:rPr>
        <w:t>.</w:t>
      </w:r>
      <w:r w:rsidRPr="00FB7D18">
        <w:rPr>
          <w:rFonts w:ascii="Book Antiqua" w:hAnsi="Book Antiqua"/>
          <w:sz w:val="27"/>
          <w:szCs w:val="27"/>
        </w:rPr>
        <w:t xml:space="preserve"> </w:t>
      </w:r>
    </w:p>
    <w:p w14:paraId="4C294101" w14:textId="0668A65F" w:rsidR="00CF5DFE" w:rsidRPr="007B531F" w:rsidRDefault="00BD2223" w:rsidP="00486245">
      <w:pPr>
        <w:spacing w:after="0"/>
        <w:ind w:firstLine="708"/>
        <w:jc w:val="both"/>
        <w:rPr>
          <w:rFonts w:ascii="Book Antiqua" w:hAnsi="Book Antiqua"/>
          <w:sz w:val="27"/>
          <w:szCs w:val="27"/>
        </w:rPr>
      </w:pPr>
      <w:r w:rsidRPr="007B531F">
        <w:rPr>
          <w:rFonts w:ascii="Book Antiqua" w:hAnsi="Book Antiqua"/>
          <w:b/>
          <w:bCs/>
          <w:sz w:val="27"/>
          <w:szCs w:val="27"/>
        </w:rPr>
        <w:t>Starší žáci</w:t>
      </w:r>
      <w:r w:rsidRPr="007B531F">
        <w:rPr>
          <w:rFonts w:ascii="Book Antiqua" w:hAnsi="Book Antiqua"/>
          <w:sz w:val="27"/>
          <w:szCs w:val="27"/>
        </w:rPr>
        <w:t xml:space="preserve"> </w:t>
      </w:r>
      <w:r w:rsidR="007B531F" w:rsidRPr="007B531F">
        <w:rPr>
          <w:rFonts w:ascii="Book Antiqua" w:hAnsi="Book Antiqua"/>
          <w:sz w:val="27"/>
          <w:szCs w:val="27"/>
        </w:rPr>
        <w:t xml:space="preserve">si minulý týden zajeli zahrát fotbálek </w:t>
      </w:r>
      <w:r w:rsidR="004873CD">
        <w:rPr>
          <w:rFonts w:ascii="Book Antiqua" w:hAnsi="Book Antiqua"/>
          <w:sz w:val="27"/>
          <w:szCs w:val="27"/>
        </w:rPr>
        <w:t>proti spojenému týmu FK Vchynice/Sulejovice</w:t>
      </w:r>
      <w:r w:rsidR="007B531F" w:rsidRPr="007B531F">
        <w:rPr>
          <w:rFonts w:ascii="Book Antiqua" w:hAnsi="Book Antiqua"/>
          <w:sz w:val="27"/>
          <w:szCs w:val="27"/>
        </w:rPr>
        <w:t xml:space="preserve">, avšak v dopoledním zápase se jim nedařilo – prohráli </w:t>
      </w:r>
      <w:r w:rsidR="004873CD">
        <w:rPr>
          <w:rFonts w:ascii="Book Antiqua" w:hAnsi="Book Antiqua"/>
          <w:sz w:val="27"/>
          <w:szCs w:val="27"/>
        </w:rPr>
        <w:t>7</w:t>
      </w:r>
      <w:r w:rsidR="007B531F" w:rsidRPr="007B531F">
        <w:rPr>
          <w:rFonts w:ascii="Book Antiqua" w:hAnsi="Book Antiqua"/>
          <w:sz w:val="27"/>
          <w:szCs w:val="27"/>
        </w:rPr>
        <w:t xml:space="preserve"> : 0</w:t>
      </w:r>
      <w:r w:rsidR="00851A58" w:rsidRPr="007B531F">
        <w:rPr>
          <w:rFonts w:ascii="Book Antiqua" w:hAnsi="Book Antiqua"/>
          <w:sz w:val="27"/>
          <w:szCs w:val="27"/>
        </w:rPr>
        <w:t>.</w:t>
      </w:r>
      <w:r w:rsidR="007B531F" w:rsidRPr="007B531F">
        <w:rPr>
          <w:rFonts w:ascii="Book Antiqua" w:hAnsi="Book Antiqua"/>
          <w:sz w:val="27"/>
          <w:szCs w:val="27"/>
        </w:rPr>
        <w:t xml:space="preserve"> Chuť si žáci mohli napravit dnes dopoledne, kdy na domácí půdě hostili tým </w:t>
      </w:r>
      <w:r w:rsidR="004873CD">
        <w:rPr>
          <w:rFonts w:ascii="Book Antiqua" w:hAnsi="Book Antiqua"/>
          <w:sz w:val="27"/>
          <w:szCs w:val="27"/>
        </w:rPr>
        <w:t>FK Viktorie Čížkovice</w:t>
      </w:r>
      <w:r w:rsidR="007B531F" w:rsidRPr="007B531F">
        <w:rPr>
          <w:rFonts w:ascii="Book Antiqua" w:hAnsi="Book Antiqua"/>
          <w:sz w:val="27"/>
          <w:szCs w:val="27"/>
        </w:rPr>
        <w:t xml:space="preserve">. Zápas se však odehrál po redakční </w:t>
      </w:r>
      <w:r w:rsidR="007B531F" w:rsidRPr="007B531F">
        <w:rPr>
          <w:rFonts w:ascii="Book Antiqua" w:hAnsi="Book Antiqua"/>
          <w:sz w:val="27"/>
          <w:szCs w:val="27"/>
        </w:rPr>
        <w:lastRenderedPageBreak/>
        <w:t xml:space="preserve">uzávěrce, proto výsledek neuvádíme. U stánku </w:t>
      </w:r>
      <w:r w:rsidR="0016363A">
        <w:rPr>
          <w:rFonts w:ascii="Book Antiqua" w:hAnsi="Book Antiqua"/>
          <w:sz w:val="27"/>
          <w:szCs w:val="27"/>
        </w:rPr>
        <w:t xml:space="preserve">s občerstvením </w:t>
      </w:r>
      <w:r w:rsidR="007B531F" w:rsidRPr="007B531F">
        <w:rPr>
          <w:rFonts w:ascii="Book Antiqua" w:hAnsi="Book Antiqua"/>
          <w:sz w:val="27"/>
          <w:szCs w:val="27"/>
        </w:rPr>
        <w:t>Vám ale jistě rádi řeknou, jak dopolední zápas dopadl.</w:t>
      </w:r>
    </w:p>
    <w:p w14:paraId="65AF9183" w14:textId="71D7E7BB" w:rsidR="0050398C" w:rsidRPr="00A76980" w:rsidRDefault="0050398C" w:rsidP="00E847ED">
      <w:pPr>
        <w:spacing w:after="80"/>
        <w:jc w:val="center"/>
        <w:rPr>
          <w:rFonts w:ascii="Book Antiqua" w:hAnsi="Book Antiqua"/>
          <w:color w:val="FF0000"/>
          <w:sz w:val="24"/>
          <w:szCs w:val="24"/>
        </w:rPr>
      </w:pPr>
    </w:p>
    <w:p w14:paraId="6842989F" w14:textId="621C21CE" w:rsidR="001A4EB8" w:rsidRDefault="004873CD" w:rsidP="004873CD">
      <w:pPr>
        <w:spacing w:after="0"/>
        <w:ind w:firstLine="708"/>
        <w:jc w:val="both"/>
        <w:rPr>
          <w:rFonts w:ascii="Book Antiqua" w:hAnsi="Book Antiqua"/>
          <w:sz w:val="27"/>
          <w:szCs w:val="27"/>
        </w:rPr>
      </w:pPr>
      <w:r w:rsidRPr="004873CD">
        <w:rPr>
          <w:rFonts w:ascii="Book Antiqua" w:hAnsi="Book Antiqua"/>
          <w:b/>
          <w:bCs/>
          <w:sz w:val="27"/>
          <w:szCs w:val="27"/>
        </w:rPr>
        <w:t>D</w:t>
      </w:r>
      <w:r w:rsidR="006265A8" w:rsidRPr="004873CD">
        <w:rPr>
          <w:rFonts w:ascii="Book Antiqua" w:hAnsi="Book Antiqua"/>
          <w:b/>
          <w:bCs/>
          <w:sz w:val="27"/>
          <w:szCs w:val="27"/>
        </w:rPr>
        <w:t>o</w:t>
      </w:r>
      <w:r w:rsidR="006265A8" w:rsidRPr="001A4EB8">
        <w:rPr>
          <w:rFonts w:ascii="Book Antiqua" w:hAnsi="Book Antiqua"/>
          <w:b/>
          <w:bCs/>
          <w:sz w:val="27"/>
          <w:szCs w:val="27"/>
        </w:rPr>
        <w:t>rost</w:t>
      </w:r>
      <w:r w:rsidR="006265A8" w:rsidRPr="001A4EB8">
        <w:rPr>
          <w:rFonts w:ascii="Book Antiqua" w:hAnsi="Book Antiqua"/>
          <w:sz w:val="27"/>
          <w:szCs w:val="27"/>
        </w:rPr>
        <w:t xml:space="preserve"> </w:t>
      </w:r>
      <w:r w:rsidR="007B531F" w:rsidRPr="001A4EB8">
        <w:rPr>
          <w:rFonts w:ascii="Book Antiqua" w:hAnsi="Book Antiqua"/>
          <w:sz w:val="27"/>
          <w:szCs w:val="27"/>
        </w:rPr>
        <w:t xml:space="preserve">minulý týden </w:t>
      </w:r>
      <w:r>
        <w:rPr>
          <w:rFonts w:ascii="Book Antiqua" w:hAnsi="Book Antiqua"/>
          <w:sz w:val="27"/>
          <w:szCs w:val="27"/>
        </w:rPr>
        <w:t>držel prapor nejvýše.</w:t>
      </w:r>
      <w:r w:rsidR="007B531F" w:rsidRPr="001A4EB8">
        <w:rPr>
          <w:rFonts w:ascii="Book Antiqua" w:hAnsi="Book Antiqua"/>
          <w:sz w:val="27"/>
          <w:szCs w:val="27"/>
        </w:rPr>
        <w:t xml:space="preserve"> Ve venkovním zápase </w:t>
      </w:r>
      <w:r>
        <w:rPr>
          <w:rFonts w:ascii="Book Antiqua" w:hAnsi="Book Antiqua"/>
          <w:sz w:val="27"/>
          <w:szCs w:val="27"/>
        </w:rPr>
        <w:t>proti spojenému týmu</w:t>
      </w:r>
      <w:r w:rsidR="007B531F" w:rsidRPr="001A4EB8">
        <w:rPr>
          <w:rFonts w:ascii="Book Antiqua" w:hAnsi="Book Antiqua"/>
          <w:sz w:val="27"/>
          <w:szCs w:val="27"/>
        </w:rPr>
        <w:t xml:space="preserve"> </w:t>
      </w:r>
      <w:r>
        <w:rPr>
          <w:rFonts w:ascii="Book Antiqua" w:hAnsi="Book Antiqua"/>
          <w:sz w:val="27"/>
          <w:szCs w:val="27"/>
        </w:rPr>
        <w:t>SK</w:t>
      </w:r>
      <w:r w:rsidR="007B531F" w:rsidRPr="001A4EB8">
        <w:rPr>
          <w:rFonts w:ascii="Book Antiqua" w:hAnsi="Book Antiqua"/>
          <w:sz w:val="27"/>
          <w:szCs w:val="27"/>
        </w:rPr>
        <w:t xml:space="preserve"> </w:t>
      </w:r>
      <w:r>
        <w:rPr>
          <w:rFonts w:ascii="Book Antiqua" w:hAnsi="Book Antiqua"/>
          <w:sz w:val="27"/>
          <w:szCs w:val="27"/>
        </w:rPr>
        <w:t>Velemín</w:t>
      </w:r>
      <w:r w:rsidR="007B531F" w:rsidRPr="001A4EB8">
        <w:rPr>
          <w:rFonts w:ascii="Book Antiqua" w:hAnsi="Book Antiqua"/>
          <w:sz w:val="27"/>
          <w:szCs w:val="27"/>
        </w:rPr>
        <w:t>/L</w:t>
      </w:r>
      <w:r>
        <w:rPr>
          <w:rFonts w:ascii="Book Antiqua" w:hAnsi="Book Antiqua"/>
          <w:sz w:val="27"/>
          <w:szCs w:val="27"/>
        </w:rPr>
        <w:t>ukavec zvítězil 0 : 3</w:t>
      </w:r>
      <w:r w:rsidR="007B531F" w:rsidRPr="001A4EB8">
        <w:rPr>
          <w:rFonts w:ascii="Book Antiqua" w:hAnsi="Book Antiqua"/>
          <w:sz w:val="27"/>
          <w:szCs w:val="27"/>
        </w:rPr>
        <w:t xml:space="preserve">. </w:t>
      </w:r>
      <w:r>
        <w:rPr>
          <w:rFonts w:ascii="Book Antiqua" w:hAnsi="Book Antiqua"/>
          <w:sz w:val="27"/>
          <w:szCs w:val="27"/>
        </w:rPr>
        <w:t xml:space="preserve">Zápas byl rozhodnut již v prvním poločase, když v 12. minutě, ve 30. minutě z penalty a v 36. minutě skóroval libochovanský </w:t>
      </w:r>
      <w:proofErr w:type="spellStart"/>
      <w:r>
        <w:rPr>
          <w:rFonts w:ascii="Book Antiqua" w:hAnsi="Book Antiqua"/>
          <w:sz w:val="27"/>
          <w:szCs w:val="27"/>
        </w:rPr>
        <w:t>sniper</w:t>
      </w:r>
      <w:proofErr w:type="spellEnd"/>
      <w:r>
        <w:rPr>
          <w:rFonts w:ascii="Book Antiqua" w:hAnsi="Book Antiqua"/>
          <w:sz w:val="27"/>
          <w:szCs w:val="27"/>
        </w:rPr>
        <w:t xml:space="preserve"> Šíma Vocásek.</w:t>
      </w:r>
    </w:p>
    <w:p w14:paraId="37481C25" w14:textId="79B8E2D1" w:rsidR="005607E3" w:rsidRPr="001A4EB8" w:rsidRDefault="005607E3" w:rsidP="007B531F">
      <w:pPr>
        <w:spacing w:after="0"/>
        <w:ind w:firstLine="708"/>
        <w:jc w:val="both"/>
        <w:rPr>
          <w:rFonts w:ascii="Book Antiqua" w:hAnsi="Book Antiqua"/>
          <w:sz w:val="27"/>
          <w:szCs w:val="27"/>
        </w:rPr>
      </w:pPr>
      <w:r>
        <w:rPr>
          <w:rFonts w:ascii="Book Antiqua" w:hAnsi="Book Antiqua"/>
          <w:sz w:val="27"/>
          <w:szCs w:val="27"/>
        </w:rPr>
        <w:t>Zítra můžete přijít dorostence podpořit</w:t>
      </w:r>
      <w:r w:rsidR="0016363A">
        <w:rPr>
          <w:rFonts w:ascii="Book Antiqua" w:hAnsi="Book Antiqua"/>
          <w:sz w:val="27"/>
          <w:szCs w:val="27"/>
        </w:rPr>
        <w:t>.</w:t>
      </w:r>
      <w:r>
        <w:rPr>
          <w:rFonts w:ascii="Book Antiqua" w:hAnsi="Book Antiqua"/>
          <w:sz w:val="27"/>
          <w:szCs w:val="27"/>
        </w:rPr>
        <w:t xml:space="preserve"> </w:t>
      </w:r>
      <w:r w:rsidR="0016363A">
        <w:rPr>
          <w:rFonts w:ascii="Book Antiqua" w:hAnsi="Book Antiqua"/>
          <w:sz w:val="27"/>
          <w:szCs w:val="27"/>
        </w:rPr>
        <w:t>O</w:t>
      </w:r>
      <w:r>
        <w:rPr>
          <w:rFonts w:ascii="Book Antiqua" w:hAnsi="Book Antiqua"/>
          <w:sz w:val="27"/>
          <w:szCs w:val="27"/>
        </w:rPr>
        <w:t xml:space="preserve">d 10:00 hod. hostí své vrstevníky z týmu </w:t>
      </w:r>
      <w:r w:rsidR="004873CD">
        <w:rPr>
          <w:rFonts w:ascii="Book Antiqua" w:hAnsi="Book Antiqua"/>
          <w:sz w:val="27"/>
          <w:szCs w:val="27"/>
        </w:rPr>
        <w:t>FK Slavoj Třebenice</w:t>
      </w:r>
      <w:r>
        <w:rPr>
          <w:rFonts w:ascii="Book Antiqua" w:hAnsi="Book Antiqua"/>
          <w:sz w:val="27"/>
          <w:szCs w:val="27"/>
        </w:rPr>
        <w:t>.</w:t>
      </w:r>
    </w:p>
    <w:p w14:paraId="4C9361CA" w14:textId="77777777" w:rsidR="009F6B69" w:rsidRPr="00BC2DE1" w:rsidRDefault="009F6B69" w:rsidP="003910F0">
      <w:pPr>
        <w:spacing w:after="0"/>
        <w:ind w:firstLine="708"/>
        <w:jc w:val="both"/>
        <w:rPr>
          <w:rFonts w:ascii="Book Antiqua" w:hAnsi="Book Antiqua"/>
          <w:sz w:val="10"/>
          <w:szCs w:val="10"/>
        </w:rPr>
      </w:pPr>
    </w:p>
    <w:p w14:paraId="63705496" w14:textId="354131E1" w:rsidR="00890B3F" w:rsidRPr="008F4BA6" w:rsidRDefault="00486245" w:rsidP="00E847ED">
      <w:pPr>
        <w:spacing w:after="80"/>
        <w:jc w:val="center"/>
        <w:rPr>
          <w:rFonts w:ascii="Book Antiqua" w:hAnsi="Book Antiqua"/>
          <w:color w:val="FF0000"/>
          <w:sz w:val="26"/>
          <w:szCs w:val="26"/>
        </w:rPr>
      </w:pPr>
      <w:r w:rsidRPr="008F4BA6">
        <w:rPr>
          <w:noProof/>
          <w:color w:val="FF0000"/>
          <w:lang w:eastAsia="cs-CZ"/>
        </w:rPr>
        <w:drawing>
          <wp:inline distT="0" distB="0" distL="0" distR="0" wp14:anchorId="0118E197" wp14:editId="05669A55">
            <wp:extent cx="751837" cy="563880"/>
            <wp:effectExtent l="0" t="0" r="0" b="7620"/>
            <wp:docPr id="468930850" name="Obrázek 468930850"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005" cy="593256"/>
                    </a:xfrm>
                    <a:prstGeom prst="rect">
                      <a:avLst/>
                    </a:prstGeom>
                    <a:noFill/>
                    <a:ln>
                      <a:noFill/>
                    </a:ln>
                  </pic:spPr>
                </pic:pic>
              </a:graphicData>
            </a:graphic>
          </wp:inline>
        </w:drawing>
      </w:r>
    </w:p>
    <w:p w14:paraId="6769E8BD" w14:textId="402F0B2A" w:rsidR="007448D9" w:rsidRPr="00486245" w:rsidRDefault="00973597" w:rsidP="000C0079">
      <w:pPr>
        <w:jc w:val="center"/>
        <w:rPr>
          <w:rFonts w:ascii="Book Antiqua" w:hAnsi="Book Antiqua"/>
          <w:b/>
          <w:sz w:val="26"/>
          <w:szCs w:val="26"/>
        </w:rPr>
      </w:pPr>
      <w:r w:rsidRPr="00486245">
        <w:rPr>
          <w:rFonts w:ascii="Book Antiqua" w:hAnsi="Book Antiqua"/>
          <w:b/>
          <w:sz w:val="26"/>
          <w:szCs w:val="26"/>
        </w:rPr>
        <w:t>Kde a kdy můžete</w:t>
      </w:r>
      <w:r w:rsidR="0077003D" w:rsidRPr="00486245">
        <w:rPr>
          <w:rFonts w:ascii="Book Antiqua" w:hAnsi="Book Antiqua"/>
          <w:b/>
          <w:sz w:val="26"/>
          <w:szCs w:val="26"/>
        </w:rPr>
        <w:t xml:space="preserve"> </w:t>
      </w:r>
      <w:r w:rsidR="00FF5DFF">
        <w:rPr>
          <w:rFonts w:ascii="Book Antiqua" w:hAnsi="Book Antiqua"/>
          <w:b/>
          <w:sz w:val="26"/>
          <w:szCs w:val="26"/>
        </w:rPr>
        <w:t xml:space="preserve">náš </w:t>
      </w:r>
      <w:r w:rsidR="0077003D" w:rsidRPr="00486245">
        <w:rPr>
          <w:rFonts w:ascii="Book Antiqua" w:hAnsi="Book Antiqua"/>
          <w:b/>
          <w:sz w:val="26"/>
          <w:szCs w:val="26"/>
        </w:rPr>
        <w:t xml:space="preserve">SOKOL </w:t>
      </w:r>
      <w:r w:rsidRPr="00486245">
        <w:rPr>
          <w:rFonts w:ascii="Book Antiqua" w:hAnsi="Book Antiqua"/>
          <w:b/>
          <w:sz w:val="26"/>
          <w:szCs w:val="26"/>
        </w:rPr>
        <w:t>podpořit v příštím týdnu?</w:t>
      </w:r>
    </w:p>
    <w:p w14:paraId="7097B26D" w14:textId="78603F46" w:rsidR="005607E3" w:rsidRPr="005607E3" w:rsidRDefault="005607E3" w:rsidP="005607E3">
      <w:pPr>
        <w:spacing w:after="0"/>
        <w:jc w:val="center"/>
        <w:rPr>
          <w:rFonts w:ascii="Book Antiqua" w:hAnsi="Book Antiqua"/>
          <w:b/>
          <w:sz w:val="26"/>
          <w:szCs w:val="26"/>
        </w:rPr>
      </w:pPr>
      <w:r w:rsidRPr="005607E3">
        <w:rPr>
          <w:rFonts w:ascii="Book Antiqua" w:hAnsi="Book Antiqua"/>
          <w:sz w:val="26"/>
          <w:szCs w:val="26"/>
        </w:rPr>
        <w:t>starší žáci:</w:t>
      </w:r>
      <w:r w:rsidRPr="005607E3">
        <w:rPr>
          <w:rFonts w:ascii="Book Antiqua" w:hAnsi="Book Antiqua"/>
          <w:b/>
          <w:sz w:val="26"/>
          <w:szCs w:val="26"/>
        </w:rPr>
        <w:t xml:space="preserve">   </w:t>
      </w:r>
      <w:r w:rsidR="008777A4">
        <w:rPr>
          <w:rFonts w:ascii="Book Antiqua" w:hAnsi="Book Antiqua"/>
          <w:b/>
          <w:sz w:val="26"/>
          <w:szCs w:val="26"/>
        </w:rPr>
        <w:t>VOLNO</w:t>
      </w:r>
    </w:p>
    <w:p w14:paraId="6B9230C9" w14:textId="77777777" w:rsidR="00486245" w:rsidRPr="00A76980" w:rsidRDefault="00486245" w:rsidP="009F6B69">
      <w:pPr>
        <w:spacing w:after="0"/>
        <w:jc w:val="center"/>
        <w:rPr>
          <w:rFonts w:ascii="Book Antiqua" w:hAnsi="Book Antiqua"/>
          <w:b/>
          <w:color w:val="FF0000"/>
          <w:sz w:val="10"/>
          <w:szCs w:val="10"/>
        </w:rPr>
      </w:pPr>
    </w:p>
    <w:p w14:paraId="3CFE8A60" w14:textId="4C406235" w:rsidR="00486245" w:rsidRPr="005607E3" w:rsidRDefault="005607E3" w:rsidP="00486245">
      <w:pPr>
        <w:spacing w:after="0"/>
        <w:jc w:val="center"/>
        <w:rPr>
          <w:rFonts w:ascii="Book Antiqua" w:hAnsi="Book Antiqua"/>
          <w:sz w:val="26"/>
          <w:szCs w:val="26"/>
        </w:rPr>
      </w:pPr>
      <w:r w:rsidRPr="005607E3">
        <w:rPr>
          <w:rFonts w:ascii="Book Antiqua" w:hAnsi="Book Antiqua"/>
          <w:sz w:val="26"/>
          <w:szCs w:val="26"/>
        </w:rPr>
        <w:t>Sobota</w:t>
      </w:r>
      <w:r w:rsidR="00486245" w:rsidRPr="005607E3">
        <w:rPr>
          <w:rFonts w:ascii="Book Antiqua" w:hAnsi="Book Antiqua"/>
          <w:sz w:val="26"/>
          <w:szCs w:val="26"/>
        </w:rPr>
        <w:t xml:space="preserve"> – </w:t>
      </w:r>
      <w:r w:rsidR="008777A4">
        <w:rPr>
          <w:rFonts w:ascii="Book Antiqua" w:hAnsi="Book Antiqua"/>
          <w:sz w:val="26"/>
          <w:szCs w:val="26"/>
        </w:rPr>
        <w:t>24</w:t>
      </w:r>
      <w:r w:rsidR="00486245" w:rsidRPr="005607E3">
        <w:rPr>
          <w:rFonts w:ascii="Book Antiqua" w:hAnsi="Book Antiqua"/>
          <w:sz w:val="26"/>
          <w:szCs w:val="26"/>
        </w:rPr>
        <w:t xml:space="preserve">. </w:t>
      </w:r>
      <w:r w:rsidRPr="005607E3">
        <w:rPr>
          <w:rFonts w:ascii="Book Antiqua" w:hAnsi="Book Antiqua"/>
          <w:sz w:val="26"/>
          <w:szCs w:val="26"/>
        </w:rPr>
        <w:t>května</w:t>
      </w:r>
      <w:r w:rsidR="00486245" w:rsidRPr="005607E3">
        <w:rPr>
          <w:rFonts w:ascii="Book Antiqua" w:hAnsi="Book Antiqua"/>
          <w:sz w:val="26"/>
          <w:szCs w:val="26"/>
        </w:rPr>
        <w:t xml:space="preserve"> 202</w:t>
      </w:r>
      <w:r w:rsidRPr="005607E3">
        <w:rPr>
          <w:rFonts w:ascii="Book Antiqua" w:hAnsi="Book Antiqua"/>
          <w:sz w:val="26"/>
          <w:szCs w:val="26"/>
        </w:rPr>
        <w:t>5</w:t>
      </w:r>
      <w:r w:rsidR="00486245" w:rsidRPr="005607E3">
        <w:rPr>
          <w:rFonts w:ascii="Book Antiqua" w:hAnsi="Book Antiqua"/>
          <w:sz w:val="26"/>
          <w:szCs w:val="26"/>
        </w:rPr>
        <w:t xml:space="preserve"> – </w:t>
      </w:r>
      <w:r w:rsidR="008777A4">
        <w:rPr>
          <w:rFonts w:ascii="Book Antiqua" w:hAnsi="Book Antiqua"/>
          <w:sz w:val="26"/>
          <w:szCs w:val="26"/>
        </w:rPr>
        <w:t>17</w:t>
      </w:r>
      <w:r w:rsidR="00486245" w:rsidRPr="005607E3">
        <w:rPr>
          <w:rFonts w:ascii="Book Antiqua" w:hAnsi="Book Antiqua"/>
          <w:sz w:val="26"/>
          <w:szCs w:val="26"/>
        </w:rPr>
        <w:t>:00:</w:t>
      </w:r>
    </w:p>
    <w:p w14:paraId="73090B2C" w14:textId="0BA999B7" w:rsidR="00486245" w:rsidRPr="005607E3" w:rsidRDefault="00486245" w:rsidP="00486245">
      <w:pPr>
        <w:spacing w:after="0"/>
        <w:jc w:val="center"/>
        <w:rPr>
          <w:rFonts w:ascii="Book Antiqua" w:hAnsi="Book Antiqua"/>
          <w:b/>
          <w:sz w:val="26"/>
          <w:szCs w:val="26"/>
        </w:rPr>
      </w:pPr>
      <w:r w:rsidRPr="005607E3">
        <w:rPr>
          <w:rFonts w:ascii="Book Antiqua" w:hAnsi="Book Antiqua"/>
          <w:sz w:val="26"/>
          <w:szCs w:val="26"/>
        </w:rPr>
        <w:t>dospělí:</w:t>
      </w:r>
      <w:r w:rsidRPr="005607E3">
        <w:rPr>
          <w:rFonts w:ascii="Book Antiqua" w:hAnsi="Book Antiqua"/>
          <w:b/>
          <w:sz w:val="26"/>
          <w:szCs w:val="26"/>
        </w:rPr>
        <w:t xml:space="preserve">   </w:t>
      </w:r>
      <w:r w:rsidR="008777A4">
        <w:rPr>
          <w:rFonts w:ascii="Book Antiqua" w:hAnsi="Book Antiqua"/>
          <w:b/>
          <w:sz w:val="26"/>
          <w:szCs w:val="26"/>
        </w:rPr>
        <w:t>TJ Sokol Radovesice</w:t>
      </w:r>
      <w:r w:rsidRPr="005607E3">
        <w:rPr>
          <w:rFonts w:ascii="Book Antiqua" w:hAnsi="Book Antiqua"/>
          <w:b/>
          <w:sz w:val="26"/>
          <w:szCs w:val="26"/>
        </w:rPr>
        <w:t xml:space="preserve">   </w:t>
      </w:r>
      <w:r w:rsidRPr="005607E3">
        <w:rPr>
          <w:rFonts w:ascii="Book Antiqua" w:hAnsi="Book Antiqua"/>
          <w:b/>
          <w:sz w:val="26"/>
          <w:szCs w:val="26"/>
        </w:rPr>
        <w:tab/>
        <w:t xml:space="preserve">vs. </w:t>
      </w:r>
      <w:r w:rsidRPr="005607E3">
        <w:rPr>
          <w:rFonts w:ascii="Book Antiqua" w:hAnsi="Book Antiqua"/>
          <w:b/>
          <w:sz w:val="26"/>
          <w:szCs w:val="26"/>
        </w:rPr>
        <w:tab/>
        <w:t>TJ SOKOL LIBOCHOVANY</w:t>
      </w:r>
    </w:p>
    <w:p w14:paraId="07860381" w14:textId="77777777" w:rsidR="009F6B69" w:rsidRPr="005607E3" w:rsidRDefault="009F6B69" w:rsidP="009F6B69">
      <w:pPr>
        <w:spacing w:after="0"/>
        <w:jc w:val="center"/>
        <w:rPr>
          <w:rFonts w:ascii="Book Antiqua" w:hAnsi="Book Antiqua"/>
          <w:bCs/>
          <w:sz w:val="10"/>
          <w:szCs w:val="10"/>
        </w:rPr>
      </w:pPr>
    </w:p>
    <w:p w14:paraId="7D4CF568" w14:textId="081A727C" w:rsidR="007448D9" w:rsidRPr="005607E3" w:rsidRDefault="0077003D" w:rsidP="00A55D13">
      <w:pPr>
        <w:spacing w:after="0"/>
        <w:jc w:val="center"/>
        <w:rPr>
          <w:rFonts w:ascii="Book Antiqua" w:hAnsi="Book Antiqua"/>
          <w:sz w:val="26"/>
          <w:szCs w:val="26"/>
        </w:rPr>
      </w:pPr>
      <w:r w:rsidRPr="005607E3">
        <w:rPr>
          <w:rFonts w:ascii="Book Antiqua" w:hAnsi="Book Antiqua"/>
          <w:sz w:val="26"/>
          <w:szCs w:val="26"/>
        </w:rPr>
        <w:t>Neděle</w:t>
      </w:r>
      <w:r w:rsidR="007448D9" w:rsidRPr="005607E3">
        <w:rPr>
          <w:rFonts w:ascii="Book Antiqua" w:hAnsi="Book Antiqua"/>
          <w:sz w:val="26"/>
          <w:szCs w:val="26"/>
        </w:rPr>
        <w:t xml:space="preserve"> –</w:t>
      </w:r>
      <w:r w:rsidR="00F9034E" w:rsidRPr="005607E3">
        <w:rPr>
          <w:rFonts w:ascii="Book Antiqua" w:hAnsi="Book Antiqua"/>
          <w:sz w:val="26"/>
          <w:szCs w:val="26"/>
        </w:rPr>
        <w:t xml:space="preserve"> </w:t>
      </w:r>
      <w:r w:rsidR="002E77EE">
        <w:rPr>
          <w:rFonts w:ascii="Book Antiqua" w:hAnsi="Book Antiqua"/>
          <w:sz w:val="26"/>
          <w:szCs w:val="26"/>
        </w:rPr>
        <w:t>25</w:t>
      </w:r>
      <w:r w:rsidRPr="005607E3">
        <w:rPr>
          <w:rFonts w:ascii="Book Antiqua" w:hAnsi="Book Antiqua"/>
          <w:sz w:val="26"/>
          <w:szCs w:val="26"/>
        </w:rPr>
        <w:t xml:space="preserve">. </w:t>
      </w:r>
      <w:r w:rsidR="005607E3">
        <w:rPr>
          <w:rFonts w:ascii="Book Antiqua" w:hAnsi="Book Antiqua"/>
          <w:sz w:val="26"/>
          <w:szCs w:val="26"/>
        </w:rPr>
        <w:t>května</w:t>
      </w:r>
      <w:r w:rsidR="007448D9" w:rsidRPr="005607E3">
        <w:rPr>
          <w:rFonts w:ascii="Book Antiqua" w:hAnsi="Book Antiqua"/>
          <w:sz w:val="26"/>
          <w:szCs w:val="26"/>
        </w:rPr>
        <w:t xml:space="preserve"> 202</w:t>
      </w:r>
      <w:r w:rsidR="005607E3" w:rsidRPr="005607E3">
        <w:rPr>
          <w:rFonts w:ascii="Book Antiqua" w:hAnsi="Book Antiqua"/>
          <w:sz w:val="26"/>
          <w:szCs w:val="26"/>
        </w:rPr>
        <w:t>5</w:t>
      </w:r>
      <w:r w:rsidR="00831567" w:rsidRPr="005607E3">
        <w:rPr>
          <w:rFonts w:ascii="Book Antiqua" w:hAnsi="Book Antiqua"/>
          <w:sz w:val="26"/>
          <w:szCs w:val="26"/>
        </w:rPr>
        <w:t xml:space="preserve"> – 1</w:t>
      </w:r>
      <w:r w:rsidR="00973597" w:rsidRPr="005607E3">
        <w:rPr>
          <w:rFonts w:ascii="Book Antiqua" w:hAnsi="Book Antiqua"/>
          <w:sz w:val="26"/>
          <w:szCs w:val="26"/>
        </w:rPr>
        <w:t>0</w:t>
      </w:r>
      <w:r w:rsidR="007B2ECA" w:rsidRPr="005607E3">
        <w:rPr>
          <w:rFonts w:ascii="Book Antiqua" w:hAnsi="Book Antiqua"/>
          <w:sz w:val="26"/>
          <w:szCs w:val="26"/>
        </w:rPr>
        <w:t>:00</w:t>
      </w:r>
      <w:r w:rsidR="007448D9" w:rsidRPr="005607E3">
        <w:rPr>
          <w:rFonts w:ascii="Book Antiqua" w:hAnsi="Book Antiqua"/>
          <w:sz w:val="26"/>
          <w:szCs w:val="26"/>
        </w:rPr>
        <w:t>:</w:t>
      </w:r>
    </w:p>
    <w:p w14:paraId="0C6F8980" w14:textId="7DD15AAB" w:rsidR="0077003D" w:rsidRPr="005607E3" w:rsidRDefault="007B2ECA" w:rsidP="006841F7">
      <w:pPr>
        <w:spacing w:after="0"/>
        <w:jc w:val="center"/>
        <w:rPr>
          <w:rFonts w:ascii="Book Antiqua" w:hAnsi="Book Antiqua"/>
          <w:b/>
          <w:sz w:val="26"/>
          <w:szCs w:val="26"/>
        </w:rPr>
      </w:pPr>
      <w:r w:rsidRPr="005607E3">
        <w:rPr>
          <w:rFonts w:ascii="Book Antiqua" w:hAnsi="Book Antiqua"/>
          <w:sz w:val="26"/>
          <w:szCs w:val="26"/>
        </w:rPr>
        <w:t>do</w:t>
      </w:r>
      <w:r w:rsidR="00831567" w:rsidRPr="005607E3">
        <w:rPr>
          <w:rFonts w:ascii="Book Antiqua" w:hAnsi="Book Antiqua"/>
          <w:sz w:val="26"/>
          <w:szCs w:val="26"/>
        </w:rPr>
        <w:t>rost</w:t>
      </w:r>
      <w:r w:rsidRPr="005607E3">
        <w:rPr>
          <w:rFonts w:ascii="Book Antiqua" w:hAnsi="Book Antiqua"/>
          <w:sz w:val="26"/>
          <w:szCs w:val="26"/>
        </w:rPr>
        <w:t>:</w:t>
      </w:r>
      <w:r w:rsidRPr="005607E3">
        <w:rPr>
          <w:rFonts w:ascii="Book Antiqua" w:hAnsi="Book Antiqua"/>
          <w:b/>
          <w:sz w:val="26"/>
          <w:szCs w:val="26"/>
        </w:rPr>
        <w:t xml:space="preserve"> </w:t>
      </w:r>
      <w:r w:rsidR="00F9034E" w:rsidRPr="005607E3">
        <w:rPr>
          <w:rFonts w:ascii="Book Antiqua" w:hAnsi="Book Antiqua"/>
          <w:b/>
          <w:sz w:val="26"/>
          <w:szCs w:val="26"/>
        </w:rPr>
        <w:t xml:space="preserve"> </w:t>
      </w:r>
      <w:r w:rsidR="002E77EE">
        <w:rPr>
          <w:rFonts w:ascii="Book Antiqua" w:hAnsi="Book Antiqua"/>
          <w:b/>
          <w:sz w:val="26"/>
          <w:szCs w:val="26"/>
        </w:rPr>
        <w:t>FK Vchynice/Sulejovice</w:t>
      </w:r>
      <w:r w:rsidR="004A6A17" w:rsidRPr="005607E3">
        <w:rPr>
          <w:rFonts w:ascii="Book Antiqua" w:hAnsi="Book Antiqua"/>
          <w:b/>
          <w:sz w:val="26"/>
          <w:szCs w:val="26"/>
        </w:rPr>
        <w:t xml:space="preserve"> </w:t>
      </w:r>
      <w:r w:rsidRPr="005607E3">
        <w:rPr>
          <w:rFonts w:ascii="Book Antiqua" w:hAnsi="Book Antiqua"/>
          <w:b/>
          <w:sz w:val="26"/>
          <w:szCs w:val="26"/>
        </w:rPr>
        <w:t>vs. TJ SOKOL LIBOCHOVANY</w:t>
      </w:r>
    </w:p>
    <w:p w14:paraId="28EC3786" w14:textId="77777777" w:rsidR="009F6B69" w:rsidRPr="008F4BA6" w:rsidRDefault="009F6B69" w:rsidP="00662241">
      <w:pPr>
        <w:spacing w:after="0"/>
        <w:jc w:val="center"/>
        <w:rPr>
          <w:rFonts w:ascii="Book Antiqua" w:hAnsi="Book Antiqua"/>
          <w:b/>
          <w:color w:val="FF0000"/>
          <w:sz w:val="10"/>
          <w:szCs w:val="10"/>
        </w:rPr>
      </w:pPr>
    </w:p>
    <w:p w14:paraId="4A6514E9" w14:textId="6FC434CA" w:rsidR="009F6B69" w:rsidRPr="008F4BA6" w:rsidRDefault="00A65976" w:rsidP="00E847ED">
      <w:pPr>
        <w:spacing w:after="0"/>
        <w:jc w:val="center"/>
        <w:rPr>
          <w:rFonts w:ascii="Book Antiqua" w:hAnsi="Book Antiqua"/>
          <w:b/>
          <w:color w:val="FF0000"/>
          <w:sz w:val="26"/>
          <w:szCs w:val="26"/>
        </w:rPr>
      </w:pPr>
      <w:r w:rsidRPr="008F4BA6">
        <w:rPr>
          <w:noProof/>
          <w:color w:val="FF0000"/>
          <w:lang w:eastAsia="cs-CZ"/>
        </w:rPr>
        <w:drawing>
          <wp:inline distT="0" distB="0" distL="0" distR="0" wp14:anchorId="0F265655" wp14:editId="4CCAA5AA">
            <wp:extent cx="751837" cy="563880"/>
            <wp:effectExtent l="0" t="0" r="0" b="7620"/>
            <wp:docPr id="924720489" name="Obrázek 924720489" descr="11744_samolepka-fotbal-fotbalovy-mic.png (10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44_samolepka-fotbal-fotbalovy-mic.png (1024×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005" cy="593256"/>
                    </a:xfrm>
                    <a:prstGeom prst="rect">
                      <a:avLst/>
                    </a:prstGeom>
                    <a:noFill/>
                    <a:ln>
                      <a:noFill/>
                    </a:ln>
                  </pic:spPr>
                </pic:pic>
              </a:graphicData>
            </a:graphic>
          </wp:inline>
        </w:drawing>
      </w:r>
    </w:p>
    <w:p w14:paraId="046E904A" w14:textId="77777777" w:rsidR="006634D3" w:rsidRDefault="007448D9" w:rsidP="00486245">
      <w:pPr>
        <w:spacing w:after="0"/>
        <w:jc w:val="center"/>
        <w:rPr>
          <w:rFonts w:ascii="Book Antiqua" w:hAnsi="Book Antiqua"/>
          <w:b/>
          <w:sz w:val="26"/>
          <w:szCs w:val="26"/>
          <w:u w:val="single"/>
        </w:rPr>
      </w:pPr>
      <w:r w:rsidRPr="006100F8">
        <w:rPr>
          <w:rFonts w:ascii="Book Antiqua" w:hAnsi="Book Antiqua"/>
          <w:b/>
          <w:sz w:val="26"/>
          <w:szCs w:val="26"/>
          <w:u w:val="single"/>
        </w:rPr>
        <w:t>Průběžné pořadí soutěže - dospělí:</w:t>
      </w:r>
    </w:p>
    <w:p w14:paraId="2CD64C8A" w14:textId="77777777" w:rsidR="00A65976" w:rsidRDefault="00A65976" w:rsidP="00486245">
      <w:pPr>
        <w:spacing w:after="0"/>
        <w:jc w:val="center"/>
        <w:rPr>
          <w:rFonts w:ascii="Book Antiqua" w:hAnsi="Book Antiqua"/>
          <w:b/>
          <w:sz w:val="26"/>
          <w:szCs w:val="26"/>
          <w:u w:val="single"/>
        </w:rPr>
      </w:pPr>
    </w:p>
    <w:tbl>
      <w:tblPr>
        <w:tblW w:w="9080" w:type="dxa"/>
        <w:tblInd w:w="80" w:type="dxa"/>
        <w:tblCellMar>
          <w:left w:w="70" w:type="dxa"/>
          <w:right w:w="70" w:type="dxa"/>
        </w:tblCellMar>
        <w:tblLook w:val="04A0" w:firstRow="1" w:lastRow="0" w:firstColumn="1" w:lastColumn="0" w:noHBand="0" w:noVBand="1"/>
      </w:tblPr>
      <w:tblGrid>
        <w:gridCol w:w="465"/>
        <w:gridCol w:w="4604"/>
        <w:gridCol w:w="620"/>
        <w:gridCol w:w="620"/>
        <w:gridCol w:w="620"/>
        <w:gridCol w:w="620"/>
        <w:gridCol w:w="940"/>
        <w:gridCol w:w="620"/>
      </w:tblGrid>
      <w:tr w:rsidR="00A65976" w:rsidRPr="00A65976" w14:paraId="5AB270F7" w14:textId="77777777" w:rsidTr="00A65976">
        <w:trPr>
          <w:trHeight w:val="330"/>
        </w:trPr>
        <w:tc>
          <w:tcPr>
            <w:tcW w:w="504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631442CE"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III. třída OP dospělých sk. A</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1B53BD2B"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Z</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768CD669"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V</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140A7867"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R</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14:paraId="70B9BD70"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P</w:t>
            </w:r>
          </w:p>
        </w:tc>
        <w:tc>
          <w:tcPr>
            <w:tcW w:w="940" w:type="dxa"/>
            <w:tcBorders>
              <w:top w:val="single" w:sz="8" w:space="0" w:color="auto"/>
              <w:left w:val="nil"/>
              <w:bottom w:val="single" w:sz="8" w:space="0" w:color="auto"/>
              <w:right w:val="single" w:sz="4" w:space="0" w:color="auto"/>
            </w:tcBorders>
            <w:shd w:val="clear" w:color="000000" w:fill="FFFFFF"/>
            <w:vAlign w:val="center"/>
            <w:hideMark/>
          </w:tcPr>
          <w:p w14:paraId="20A57078"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S</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14:paraId="05D86BF6" w14:textId="77777777" w:rsidR="00A65976" w:rsidRPr="00A65976" w:rsidRDefault="00A65976" w:rsidP="00A65976">
            <w:pPr>
              <w:spacing w:after="0" w:line="240" w:lineRule="auto"/>
              <w:jc w:val="center"/>
              <w:rPr>
                <w:rFonts w:ascii="Book Antiqua" w:eastAsia="Times New Roman" w:hAnsi="Book Antiqua" w:cs="Calibri"/>
                <w:b/>
                <w:bCs/>
                <w:sz w:val="26"/>
                <w:szCs w:val="26"/>
                <w:lang w:eastAsia="cs-CZ"/>
              </w:rPr>
            </w:pPr>
            <w:r w:rsidRPr="00A65976">
              <w:rPr>
                <w:rFonts w:ascii="Book Antiqua" w:eastAsia="Times New Roman" w:hAnsi="Book Antiqua" w:cs="Calibri"/>
                <w:b/>
                <w:bCs/>
                <w:sz w:val="26"/>
                <w:szCs w:val="26"/>
                <w:lang w:eastAsia="cs-CZ"/>
              </w:rPr>
              <w:t>B</w:t>
            </w:r>
          </w:p>
        </w:tc>
      </w:tr>
      <w:tr w:rsidR="00A65976" w:rsidRPr="00A65976" w14:paraId="222EBF50"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0AA4A134"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w:t>
            </w:r>
          </w:p>
        </w:tc>
        <w:tc>
          <w:tcPr>
            <w:tcW w:w="4604" w:type="dxa"/>
            <w:tcBorders>
              <w:top w:val="nil"/>
              <w:left w:val="nil"/>
              <w:bottom w:val="single" w:sz="4" w:space="0" w:color="auto"/>
              <w:right w:val="single" w:sz="4" w:space="0" w:color="auto"/>
            </w:tcBorders>
            <w:shd w:val="clear" w:color="000000" w:fill="F2F4F8"/>
            <w:noWrap/>
            <w:vAlign w:val="center"/>
            <w:hideMark/>
          </w:tcPr>
          <w:p w14:paraId="68C909D3"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TJ Slavoj Sulejovice</w:t>
            </w:r>
          </w:p>
        </w:tc>
        <w:tc>
          <w:tcPr>
            <w:tcW w:w="620" w:type="dxa"/>
            <w:tcBorders>
              <w:top w:val="nil"/>
              <w:left w:val="nil"/>
              <w:bottom w:val="single" w:sz="4" w:space="0" w:color="auto"/>
              <w:right w:val="single" w:sz="4" w:space="0" w:color="auto"/>
            </w:tcBorders>
            <w:shd w:val="clear" w:color="000000" w:fill="F2F4F8"/>
            <w:noWrap/>
            <w:vAlign w:val="center"/>
            <w:hideMark/>
          </w:tcPr>
          <w:p w14:paraId="038ADDD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016E2495"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16</w:t>
            </w:r>
          </w:p>
        </w:tc>
        <w:tc>
          <w:tcPr>
            <w:tcW w:w="620" w:type="dxa"/>
            <w:tcBorders>
              <w:top w:val="nil"/>
              <w:left w:val="nil"/>
              <w:bottom w:val="single" w:sz="4" w:space="0" w:color="auto"/>
              <w:right w:val="single" w:sz="4" w:space="0" w:color="auto"/>
            </w:tcBorders>
            <w:shd w:val="clear" w:color="000000" w:fill="F2F4F8"/>
            <w:noWrap/>
            <w:vAlign w:val="center"/>
            <w:hideMark/>
          </w:tcPr>
          <w:p w14:paraId="797E0B91"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738EB6A8"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w:t>
            </w:r>
          </w:p>
        </w:tc>
        <w:tc>
          <w:tcPr>
            <w:tcW w:w="940" w:type="dxa"/>
            <w:tcBorders>
              <w:top w:val="nil"/>
              <w:left w:val="nil"/>
              <w:bottom w:val="single" w:sz="4" w:space="0" w:color="auto"/>
              <w:right w:val="single" w:sz="4" w:space="0" w:color="auto"/>
            </w:tcBorders>
            <w:shd w:val="clear" w:color="000000" w:fill="F2F4F8"/>
            <w:noWrap/>
            <w:vAlign w:val="center"/>
            <w:hideMark/>
          </w:tcPr>
          <w:p w14:paraId="45022F83"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66:22</w:t>
            </w:r>
          </w:p>
        </w:tc>
        <w:tc>
          <w:tcPr>
            <w:tcW w:w="620" w:type="dxa"/>
            <w:tcBorders>
              <w:top w:val="nil"/>
              <w:left w:val="nil"/>
              <w:bottom w:val="single" w:sz="4" w:space="0" w:color="auto"/>
              <w:right w:val="single" w:sz="8" w:space="0" w:color="auto"/>
            </w:tcBorders>
            <w:shd w:val="clear" w:color="000000" w:fill="F2F4F8"/>
            <w:noWrap/>
            <w:vAlign w:val="center"/>
            <w:hideMark/>
          </w:tcPr>
          <w:p w14:paraId="7FE57E64"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47</w:t>
            </w:r>
          </w:p>
        </w:tc>
      </w:tr>
      <w:tr w:rsidR="00A65976" w:rsidRPr="00A65976" w14:paraId="64F07BDA"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766E12A3"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2.</w:t>
            </w:r>
          </w:p>
        </w:tc>
        <w:tc>
          <w:tcPr>
            <w:tcW w:w="4604" w:type="dxa"/>
            <w:tcBorders>
              <w:top w:val="nil"/>
              <w:left w:val="nil"/>
              <w:bottom w:val="single" w:sz="4" w:space="0" w:color="auto"/>
              <w:right w:val="single" w:sz="4" w:space="0" w:color="auto"/>
            </w:tcBorders>
            <w:shd w:val="clear" w:color="000000" w:fill="FFFFFF"/>
            <w:noWrap/>
            <w:vAlign w:val="center"/>
            <w:hideMark/>
          </w:tcPr>
          <w:p w14:paraId="77CDE85A"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TJ Sokol Radovesice</w:t>
            </w:r>
          </w:p>
        </w:tc>
        <w:tc>
          <w:tcPr>
            <w:tcW w:w="620" w:type="dxa"/>
            <w:tcBorders>
              <w:top w:val="nil"/>
              <w:left w:val="nil"/>
              <w:bottom w:val="single" w:sz="4" w:space="0" w:color="auto"/>
              <w:right w:val="single" w:sz="4" w:space="0" w:color="auto"/>
            </w:tcBorders>
            <w:shd w:val="clear" w:color="000000" w:fill="FFFFFF"/>
            <w:noWrap/>
            <w:vAlign w:val="center"/>
            <w:hideMark/>
          </w:tcPr>
          <w:p w14:paraId="3157CFB0"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FFFFF"/>
            <w:noWrap/>
            <w:vAlign w:val="center"/>
            <w:hideMark/>
          </w:tcPr>
          <w:p w14:paraId="10C76AAF"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14</w:t>
            </w:r>
          </w:p>
        </w:tc>
        <w:tc>
          <w:tcPr>
            <w:tcW w:w="620" w:type="dxa"/>
            <w:tcBorders>
              <w:top w:val="nil"/>
              <w:left w:val="nil"/>
              <w:bottom w:val="single" w:sz="4" w:space="0" w:color="auto"/>
              <w:right w:val="single" w:sz="4" w:space="0" w:color="auto"/>
            </w:tcBorders>
            <w:shd w:val="clear" w:color="000000" w:fill="FFFFFF"/>
            <w:noWrap/>
            <w:vAlign w:val="center"/>
            <w:hideMark/>
          </w:tcPr>
          <w:p w14:paraId="4D546396"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397D4B2F"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16BA0DD0"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79:25</w:t>
            </w:r>
          </w:p>
        </w:tc>
        <w:tc>
          <w:tcPr>
            <w:tcW w:w="620" w:type="dxa"/>
            <w:tcBorders>
              <w:top w:val="nil"/>
              <w:left w:val="nil"/>
              <w:bottom w:val="single" w:sz="4" w:space="0" w:color="auto"/>
              <w:right w:val="single" w:sz="8" w:space="0" w:color="auto"/>
            </w:tcBorders>
            <w:shd w:val="clear" w:color="000000" w:fill="FFFFFF"/>
            <w:noWrap/>
            <w:vAlign w:val="center"/>
            <w:hideMark/>
          </w:tcPr>
          <w:p w14:paraId="7AB09FD4"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43</w:t>
            </w:r>
          </w:p>
        </w:tc>
      </w:tr>
      <w:tr w:rsidR="00A65976" w:rsidRPr="00A65976" w14:paraId="55D161FB"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78CC5380"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3.</w:t>
            </w:r>
          </w:p>
        </w:tc>
        <w:tc>
          <w:tcPr>
            <w:tcW w:w="4604" w:type="dxa"/>
            <w:tcBorders>
              <w:top w:val="nil"/>
              <w:left w:val="nil"/>
              <w:bottom w:val="single" w:sz="4" w:space="0" w:color="auto"/>
              <w:right w:val="single" w:sz="4" w:space="0" w:color="auto"/>
            </w:tcBorders>
            <w:shd w:val="clear" w:color="000000" w:fill="F2F4F8"/>
            <w:noWrap/>
            <w:vAlign w:val="center"/>
            <w:hideMark/>
          </w:tcPr>
          <w:p w14:paraId="51AC58A0"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Sokol Velké Žernoseky</w:t>
            </w:r>
          </w:p>
        </w:tc>
        <w:tc>
          <w:tcPr>
            <w:tcW w:w="620" w:type="dxa"/>
            <w:tcBorders>
              <w:top w:val="nil"/>
              <w:left w:val="nil"/>
              <w:bottom w:val="single" w:sz="4" w:space="0" w:color="auto"/>
              <w:right w:val="single" w:sz="4" w:space="0" w:color="auto"/>
            </w:tcBorders>
            <w:shd w:val="clear" w:color="000000" w:fill="F2F4F8"/>
            <w:noWrap/>
            <w:vAlign w:val="center"/>
            <w:hideMark/>
          </w:tcPr>
          <w:p w14:paraId="5BD0C72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73759CA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12</w:t>
            </w:r>
          </w:p>
        </w:tc>
        <w:tc>
          <w:tcPr>
            <w:tcW w:w="620" w:type="dxa"/>
            <w:tcBorders>
              <w:top w:val="nil"/>
              <w:left w:val="nil"/>
              <w:bottom w:val="single" w:sz="4" w:space="0" w:color="auto"/>
              <w:right w:val="single" w:sz="4" w:space="0" w:color="auto"/>
            </w:tcBorders>
            <w:shd w:val="clear" w:color="000000" w:fill="F2F4F8"/>
            <w:noWrap/>
            <w:vAlign w:val="center"/>
            <w:hideMark/>
          </w:tcPr>
          <w:p w14:paraId="020893CF"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1E1B2286"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w:t>
            </w:r>
          </w:p>
        </w:tc>
        <w:tc>
          <w:tcPr>
            <w:tcW w:w="940" w:type="dxa"/>
            <w:tcBorders>
              <w:top w:val="nil"/>
              <w:left w:val="nil"/>
              <w:bottom w:val="single" w:sz="4" w:space="0" w:color="auto"/>
              <w:right w:val="single" w:sz="4" w:space="0" w:color="auto"/>
            </w:tcBorders>
            <w:shd w:val="clear" w:color="000000" w:fill="F2F4F8"/>
            <w:noWrap/>
            <w:vAlign w:val="center"/>
            <w:hideMark/>
          </w:tcPr>
          <w:p w14:paraId="12083C9C"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49:22</w:t>
            </w:r>
          </w:p>
        </w:tc>
        <w:tc>
          <w:tcPr>
            <w:tcW w:w="620" w:type="dxa"/>
            <w:tcBorders>
              <w:top w:val="nil"/>
              <w:left w:val="nil"/>
              <w:bottom w:val="single" w:sz="4" w:space="0" w:color="auto"/>
              <w:right w:val="single" w:sz="8" w:space="0" w:color="auto"/>
            </w:tcBorders>
            <w:shd w:val="clear" w:color="000000" w:fill="F2F4F8"/>
            <w:noWrap/>
            <w:vAlign w:val="center"/>
            <w:hideMark/>
          </w:tcPr>
          <w:p w14:paraId="6109F38D"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35</w:t>
            </w:r>
          </w:p>
        </w:tc>
      </w:tr>
      <w:tr w:rsidR="00A65976" w:rsidRPr="00A65976" w14:paraId="6140A2D9"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5CA8BA64"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4.</w:t>
            </w:r>
          </w:p>
        </w:tc>
        <w:tc>
          <w:tcPr>
            <w:tcW w:w="4604" w:type="dxa"/>
            <w:tcBorders>
              <w:top w:val="nil"/>
              <w:left w:val="nil"/>
              <w:bottom w:val="single" w:sz="4" w:space="0" w:color="auto"/>
              <w:right w:val="single" w:sz="4" w:space="0" w:color="auto"/>
            </w:tcBorders>
            <w:shd w:val="clear" w:color="000000" w:fill="FFFFFF"/>
            <w:noWrap/>
            <w:vAlign w:val="center"/>
            <w:hideMark/>
          </w:tcPr>
          <w:p w14:paraId="500370DC"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TJ Sokol Křesín</w:t>
            </w:r>
          </w:p>
        </w:tc>
        <w:tc>
          <w:tcPr>
            <w:tcW w:w="620" w:type="dxa"/>
            <w:tcBorders>
              <w:top w:val="nil"/>
              <w:left w:val="nil"/>
              <w:bottom w:val="single" w:sz="4" w:space="0" w:color="auto"/>
              <w:right w:val="single" w:sz="4" w:space="0" w:color="auto"/>
            </w:tcBorders>
            <w:shd w:val="clear" w:color="000000" w:fill="FFFFFF"/>
            <w:noWrap/>
            <w:vAlign w:val="center"/>
            <w:hideMark/>
          </w:tcPr>
          <w:p w14:paraId="2F0D7C4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FFFFF"/>
            <w:noWrap/>
            <w:vAlign w:val="center"/>
            <w:hideMark/>
          </w:tcPr>
          <w:p w14:paraId="336610F4"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9</w:t>
            </w:r>
          </w:p>
        </w:tc>
        <w:tc>
          <w:tcPr>
            <w:tcW w:w="620" w:type="dxa"/>
            <w:tcBorders>
              <w:top w:val="nil"/>
              <w:left w:val="nil"/>
              <w:bottom w:val="single" w:sz="4" w:space="0" w:color="auto"/>
              <w:right w:val="single" w:sz="4" w:space="0" w:color="auto"/>
            </w:tcBorders>
            <w:shd w:val="clear" w:color="000000" w:fill="FFFFFF"/>
            <w:noWrap/>
            <w:vAlign w:val="center"/>
            <w:hideMark/>
          </w:tcPr>
          <w:p w14:paraId="6DA533F5"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75C73D9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8</w:t>
            </w:r>
          </w:p>
        </w:tc>
        <w:tc>
          <w:tcPr>
            <w:tcW w:w="940" w:type="dxa"/>
            <w:tcBorders>
              <w:top w:val="nil"/>
              <w:left w:val="nil"/>
              <w:bottom w:val="single" w:sz="4" w:space="0" w:color="auto"/>
              <w:right w:val="single" w:sz="4" w:space="0" w:color="auto"/>
            </w:tcBorders>
            <w:shd w:val="clear" w:color="000000" w:fill="FFFFFF"/>
            <w:noWrap/>
            <w:vAlign w:val="center"/>
            <w:hideMark/>
          </w:tcPr>
          <w:p w14:paraId="77934A08"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46:36</w:t>
            </w:r>
          </w:p>
        </w:tc>
        <w:tc>
          <w:tcPr>
            <w:tcW w:w="620" w:type="dxa"/>
            <w:tcBorders>
              <w:top w:val="nil"/>
              <w:left w:val="nil"/>
              <w:bottom w:val="single" w:sz="4" w:space="0" w:color="auto"/>
              <w:right w:val="single" w:sz="8" w:space="0" w:color="auto"/>
            </w:tcBorders>
            <w:shd w:val="clear" w:color="000000" w:fill="FFFFFF"/>
            <w:noWrap/>
            <w:vAlign w:val="center"/>
            <w:hideMark/>
          </w:tcPr>
          <w:p w14:paraId="688C164E"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30</w:t>
            </w:r>
          </w:p>
        </w:tc>
      </w:tr>
      <w:tr w:rsidR="00A65976" w:rsidRPr="00A65976" w14:paraId="48194DC9"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07B449FC"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w:t>
            </w:r>
          </w:p>
        </w:tc>
        <w:tc>
          <w:tcPr>
            <w:tcW w:w="4604" w:type="dxa"/>
            <w:tcBorders>
              <w:top w:val="nil"/>
              <w:left w:val="nil"/>
              <w:bottom w:val="single" w:sz="4" w:space="0" w:color="auto"/>
              <w:right w:val="single" w:sz="4" w:space="0" w:color="auto"/>
            </w:tcBorders>
            <w:shd w:val="clear" w:color="000000" w:fill="F2F4F8"/>
            <w:noWrap/>
            <w:vAlign w:val="center"/>
            <w:hideMark/>
          </w:tcPr>
          <w:p w14:paraId="2A86F249"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SK Velemín</w:t>
            </w:r>
          </w:p>
        </w:tc>
        <w:tc>
          <w:tcPr>
            <w:tcW w:w="620" w:type="dxa"/>
            <w:tcBorders>
              <w:top w:val="nil"/>
              <w:left w:val="nil"/>
              <w:bottom w:val="single" w:sz="4" w:space="0" w:color="auto"/>
              <w:right w:val="single" w:sz="4" w:space="0" w:color="auto"/>
            </w:tcBorders>
            <w:shd w:val="clear" w:color="000000" w:fill="F2F4F8"/>
            <w:noWrap/>
            <w:vAlign w:val="center"/>
            <w:hideMark/>
          </w:tcPr>
          <w:p w14:paraId="160994A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089915C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9</w:t>
            </w:r>
          </w:p>
        </w:tc>
        <w:tc>
          <w:tcPr>
            <w:tcW w:w="620" w:type="dxa"/>
            <w:tcBorders>
              <w:top w:val="nil"/>
              <w:left w:val="nil"/>
              <w:bottom w:val="single" w:sz="4" w:space="0" w:color="auto"/>
              <w:right w:val="single" w:sz="4" w:space="0" w:color="auto"/>
            </w:tcBorders>
            <w:shd w:val="clear" w:color="000000" w:fill="F2F4F8"/>
            <w:noWrap/>
            <w:vAlign w:val="center"/>
            <w:hideMark/>
          </w:tcPr>
          <w:p w14:paraId="73E61D5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5E011BA0"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8</w:t>
            </w:r>
          </w:p>
        </w:tc>
        <w:tc>
          <w:tcPr>
            <w:tcW w:w="940" w:type="dxa"/>
            <w:tcBorders>
              <w:top w:val="nil"/>
              <w:left w:val="nil"/>
              <w:bottom w:val="single" w:sz="4" w:space="0" w:color="auto"/>
              <w:right w:val="single" w:sz="4" w:space="0" w:color="auto"/>
            </w:tcBorders>
            <w:shd w:val="clear" w:color="000000" w:fill="F2F4F8"/>
            <w:noWrap/>
            <w:vAlign w:val="center"/>
            <w:hideMark/>
          </w:tcPr>
          <w:p w14:paraId="6B8DB4C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57:47</w:t>
            </w:r>
          </w:p>
        </w:tc>
        <w:tc>
          <w:tcPr>
            <w:tcW w:w="620" w:type="dxa"/>
            <w:tcBorders>
              <w:top w:val="nil"/>
              <w:left w:val="nil"/>
              <w:bottom w:val="single" w:sz="4" w:space="0" w:color="auto"/>
              <w:right w:val="single" w:sz="8" w:space="0" w:color="auto"/>
            </w:tcBorders>
            <w:shd w:val="clear" w:color="000000" w:fill="F2F4F8"/>
            <w:noWrap/>
            <w:vAlign w:val="center"/>
            <w:hideMark/>
          </w:tcPr>
          <w:p w14:paraId="365DD0A0"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26</w:t>
            </w:r>
          </w:p>
        </w:tc>
      </w:tr>
      <w:tr w:rsidR="00A65976" w:rsidRPr="00A65976" w14:paraId="43975F8F"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0DC9F2B0"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6.</w:t>
            </w:r>
          </w:p>
        </w:tc>
        <w:tc>
          <w:tcPr>
            <w:tcW w:w="4604" w:type="dxa"/>
            <w:tcBorders>
              <w:top w:val="nil"/>
              <w:left w:val="nil"/>
              <w:bottom w:val="single" w:sz="4" w:space="0" w:color="auto"/>
              <w:right w:val="single" w:sz="4" w:space="0" w:color="auto"/>
            </w:tcBorders>
            <w:shd w:val="clear" w:color="000000" w:fill="FFFFFF"/>
            <w:noWrap/>
            <w:vAlign w:val="center"/>
            <w:hideMark/>
          </w:tcPr>
          <w:p w14:paraId="176FF52D"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TJ Sokol Milešov</w:t>
            </w:r>
          </w:p>
        </w:tc>
        <w:tc>
          <w:tcPr>
            <w:tcW w:w="620" w:type="dxa"/>
            <w:tcBorders>
              <w:top w:val="nil"/>
              <w:left w:val="nil"/>
              <w:bottom w:val="single" w:sz="4" w:space="0" w:color="auto"/>
              <w:right w:val="single" w:sz="4" w:space="0" w:color="auto"/>
            </w:tcBorders>
            <w:shd w:val="clear" w:color="000000" w:fill="FFFFFF"/>
            <w:noWrap/>
            <w:vAlign w:val="center"/>
            <w:hideMark/>
          </w:tcPr>
          <w:p w14:paraId="3D1D6B68"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FFFFF"/>
            <w:noWrap/>
            <w:vAlign w:val="center"/>
            <w:hideMark/>
          </w:tcPr>
          <w:p w14:paraId="2CAE4721"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9</w:t>
            </w:r>
          </w:p>
        </w:tc>
        <w:tc>
          <w:tcPr>
            <w:tcW w:w="620" w:type="dxa"/>
            <w:tcBorders>
              <w:top w:val="nil"/>
              <w:left w:val="nil"/>
              <w:bottom w:val="single" w:sz="4" w:space="0" w:color="auto"/>
              <w:right w:val="single" w:sz="4" w:space="0" w:color="auto"/>
            </w:tcBorders>
            <w:shd w:val="clear" w:color="000000" w:fill="FFFFFF"/>
            <w:noWrap/>
            <w:vAlign w:val="center"/>
            <w:hideMark/>
          </w:tcPr>
          <w:p w14:paraId="34EB885E"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4ADB4DA6"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8</w:t>
            </w:r>
          </w:p>
        </w:tc>
        <w:tc>
          <w:tcPr>
            <w:tcW w:w="940" w:type="dxa"/>
            <w:tcBorders>
              <w:top w:val="nil"/>
              <w:left w:val="nil"/>
              <w:bottom w:val="single" w:sz="4" w:space="0" w:color="auto"/>
              <w:right w:val="single" w:sz="4" w:space="0" w:color="auto"/>
            </w:tcBorders>
            <w:shd w:val="clear" w:color="000000" w:fill="FFFFFF"/>
            <w:noWrap/>
            <w:vAlign w:val="center"/>
            <w:hideMark/>
          </w:tcPr>
          <w:p w14:paraId="5A3EA86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52:43</w:t>
            </w:r>
          </w:p>
        </w:tc>
        <w:tc>
          <w:tcPr>
            <w:tcW w:w="620" w:type="dxa"/>
            <w:tcBorders>
              <w:top w:val="nil"/>
              <w:left w:val="nil"/>
              <w:bottom w:val="single" w:sz="4" w:space="0" w:color="auto"/>
              <w:right w:val="single" w:sz="8" w:space="0" w:color="auto"/>
            </w:tcBorders>
            <w:shd w:val="clear" w:color="000000" w:fill="FFFFFF"/>
            <w:noWrap/>
            <w:vAlign w:val="center"/>
            <w:hideMark/>
          </w:tcPr>
          <w:p w14:paraId="30D0569C"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26</w:t>
            </w:r>
          </w:p>
        </w:tc>
      </w:tr>
      <w:tr w:rsidR="00A65976" w:rsidRPr="00A65976" w14:paraId="3499FA54"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2139D654"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7.</w:t>
            </w:r>
          </w:p>
        </w:tc>
        <w:tc>
          <w:tcPr>
            <w:tcW w:w="4604" w:type="dxa"/>
            <w:tcBorders>
              <w:top w:val="nil"/>
              <w:left w:val="nil"/>
              <w:bottom w:val="single" w:sz="4" w:space="0" w:color="auto"/>
              <w:right w:val="single" w:sz="4" w:space="0" w:color="auto"/>
            </w:tcBorders>
            <w:shd w:val="clear" w:color="000000" w:fill="F2F4F8"/>
            <w:noWrap/>
            <w:vAlign w:val="center"/>
            <w:hideMark/>
          </w:tcPr>
          <w:p w14:paraId="42E02523"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TJ Sokol Pokratice - Litoměřice B</w:t>
            </w:r>
          </w:p>
        </w:tc>
        <w:tc>
          <w:tcPr>
            <w:tcW w:w="620" w:type="dxa"/>
            <w:tcBorders>
              <w:top w:val="nil"/>
              <w:left w:val="nil"/>
              <w:bottom w:val="single" w:sz="4" w:space="0" w:color="auto"/>
              <w:right w:val="single" w:sz="4" w:space="0" w:color="auto"/>
            </w:tcBorders>
            <w:shd w:val="clear" w:color="000000" w:fill="F2F4F8"/>
            <w:noWrap/>
            <w:vAlign w:val="center"/>
            <w:hideMark/>
          </w:tcPr>
          <w:p w14:paraId="2BFD9AA4"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3B2240C6"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7</w:t>
            </w:r>
          </w:p>
        </w:tc>
        <w:tc>
          <w:tcPr>
            <w:tcW w:w="620" w:type="dxa"/>
            <w:tcBorders>
              <w:top w:val="nil"/>
              <w:left w:val="nil"/>
              <w:bottom w:val="single" w:sz="4" w:space="0" w:color="auto"/>
              <w:right w:val="single" w:sz="4" w:space="0" w:color="auto"/>
            </w:tcBorders>
            <w:shd w:val="clear" w:color="000000" w:fill="F2F4F8"/>
            <w:noWrap/>
            <w:vAlign w:val="center"/>
            <w:hideMark/>
          </w:tcPr>
          <w:p w14:paraId="2C1BB270"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3D99499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10</w:t>
            </w:r>
          </w:p>
        </w:tc>
        <w:tc>
          <w:tcPr>
            <w:tcW w:w="940" w:type="dxa"/>
            <w:tcBorders>
              <w:top w:val="nil"/>
              <w:left w:val="nil"/>
              <w:bottom w:val="single" w:sz="4" w:space="0" w:color="auto"/>
              <w:right w:val="single" w:sz="4" w:space="0" w:color="auto"/>
            </w:tcBorders>
            <w:shd w:val="clear" w:color="000000" w:fill="F2F4F8"/>
            <w:noWrap/>
            <w:vAlign w:val="center"/>
            <w:hideMark/>
          </w:tcPr>
          <w:p w14:paraId="3CA98DC2"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53:47</w:t>
            </w:r>
          </w:p>
        </w:tc>
        <w:tc>
          <w:tcPr>
            <w:tcW w:w="620" w:type="dxa"/>
            <w:tcBorders>
              <w:top w:val="nil"/>
              <w:left w:val="nil"/>
              <w:bottom w:val="single" w:sz="4" w:space="0" w:color="auto"/>
              <w:right w:val="single" w:sz="8" w:space="0" w:color="auto"/>
            </w:tcBorders>
            <w:shd w:val="clear" w:color="000000" w:fill="F2F4F8"/>
            <w:noWrap/>
            <w:vAlign w:val="center"/>
            <w:hideMark/>
          </w:tcPr>
          <w:p w14:paraId="4FB02C22"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23</w:t>
            </w:r>
          </w:p>
        </w:tc>
      </w:tr>
      <w:tr w:rsidR="00A65976" w:rsidRPr="00A65976" w14:paraId="3DA71F9E"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12254A86"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8.</w:t>
            </w:r>
          </w:p>
        </w:tc>
        <w:tc>
          <w:tcPr>
            <w:tcW w:w="4604" w:type="dxa"/>
            <w:tcBorders>
              <w:top w:val="nil"/>
              <w:left w:val="nil"/>
              <w:bottom w:val="single" w:sz="4" w:space="0" w:color="auto"/>
              <w:right w:val="single" w:sz="4" w:space="0" w:color="auto"/>
            </w:tcBorders>
            <w:shd w:val="clear" w:color="000000" w:fill="FFFFFF"/>
            <w:noWrap/>
            <w:vAlign w:val="center"/>
            <w:hideMark/>
          </w:tcPr>
          <w:p w14:paraId="3BA8C0A2"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FK Vchynice</w:t>
            </w:r>
          </w:p>
        </w:tc>
        <w:tc>
          <w:tcPr>
            <w:tcW w:w="620" w:type="dxa"/>
            <w:tcBorders>
              <w:top w:val="nil"/>
              <w:left w:val="nil"/>
              <w:bottom w:val="single" w:sz="4" w:space="0" w:color="auto"/>
              <w:right w:val="single" w:sz="4" w:space="0" w:color="auto"/>
            </w:tcBorders>
            <w:shd w:val="clear" w:color="000000" w:fill="FFFFFF"/>
            <w:noWrap/>
            <w:vAlign w:val="center"/>
            <w:hideMark/>
          </w:tcPr>
          <w:p w14:paraId="53F2EB68"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FFFFF"/>
            <w:noWrap/>
            <w:vAlign w:val="center"/>
            <w:hideMark/>
          </w:tcPr>
          <w:p w14:paraId="293DC57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7</w:t>
            </w:r>
          </w:p>
        </w:tc>
        <w:tc>
          <w:tcPr>
            <w:tcW w:w="620" w:type="dxa"/>
            <w:tcBorders>
              <w:top w:val="nil"/>
              <w:left w:val="nil"/>
              <w:bottom w:val="single" w:sz="4" w:space="0" w:color="auto"/>
              <w:right w:val="single" w:sz="4" w:space="0" w:color="auto"/>
            </w:tcBorders>
            <w:shd w:val="clear" w:color="000000" w:fill="FFFFFF"/>
            <w:noWrap/>
            <w:vAlign w:val="center"/>
            <w:hideMark/>
          </w:tcPr>
          <w:p w14:paraId="41CDCB36"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0EF9B40E"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10</w:t>
            </w:r>
          </w:p>
        </w:tc>
        <w:tc>
          <w:tcPr>
            <w:tcW w:w="940" w:type="dxa"/>
            <w:tcBorders>
              <w:top w:val="nil"/>
              <w:left w:val="nil"/>
              <w:bottom w:val="single" w:sz="4" w:space="0" w:color="auto"/>
              <w:right w:val="single" w:sz="4" w:space="0" w:color="auto"/>
            </w:tcBorders>
            <w:shd w:val="clear" w:color="000000" w:fill="FFFFFF"/>
            <w:noWrap/>
            <w:vAlign w:val="center"/>
            <w:hideMark/>
          </w:tcPr>
          <w:p w14:paraId="1C7D43F8"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31:55</w:t>
            </w:r>
          </w:p>
        </w:tc>
        <w:tc>
          <w:tcPr>
            <w:tcW w:w="620" w:type="dxa"/>
            <w:tcBorders>
              <w:top w:val="nil"/>
              <w:left w:val="nil"/>
              <w:bottom w:val="single" w:sz="4" w:space="0" w:color="auto"/>
              <w:right w:val="single" w:sz="8" w:space="0" w:color="auto"/>
            </w:tcBorders>
            <w:shd w:val="clear" w:color="000000" w:fill="FFFFFF"/>
            <w:noWrap/>
            <w:vAlign w:val="center"/>
            <w:hideMark/>
          </w:tcPr>
          <w:p w14:paraId="0CA5547E"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20</w:t>
            </w:r>
          </w:p>
        </w:tc>
      </w:tr>
      <w:tr w:rsidR="00A65976" w:rsidRPr="00A65976" w14:paraId="2D716D35"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4F74D2EE"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9.</w:t>
            </w:r>
          </w:p>
        </w:tc>
        <w:tc>
          <w:tcPr>
            <w:tcW w:w="4604" w:type="dxa"/>
            <w:tcBorders>
              <w:top w:val="nil"/>
              <w:left w:val="nil"/>
              <w:bottom w:val="single" w:sz="4" w:space="0" w:color="auto"/>
              <w:right w:val="single" w:sz="4" w:space="0" w:color="auto"/>
            </w:tcBorders>
            <w:shd w:val="clear" w:color="000000" w:fill="F2F4F8"/>
            <w:noWrap/>
            <w:vAlign w:val="center"/>
            <w:hideMark/>
          </w:tcPr>
          <w:p w14:paraId="4FCCC8D4"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FK Slavoj Třebenice</w:t>
            </w:r>
          </w:p>
        </w:tc>
        <w:tc>
          <w:tcPr>
            <w:tcW w:w="620" w:type="dxa"/>
            <w:tcBorders>
              <w:top w:val="nil"/>
              <w:left w:val="nil"/>
              <w:bottom w:val="single" w:sz="4" w:space="0" w:color="auto"/>
              <w:right w:val="single" w:sz="4" w:space="0" w:color="auto"/>
            </w:tcBorders>
            <w:shd w:val="clear" w:color="000000" w:fill="F2F4F8"/>
            <w:noWrap/>
            <w:vAlign w:val="center"/>
            <w:hideMark/>
          </w:tcPr>
          <w:p w14:paraId="7E415B15"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2C502E50"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w:t>
            </w:r>
          </w:p>
        </w:tc>
        <w:tc>
          <w:tcPr>
            <w:tcW w:w="620" w:type="dxa"/>
            <w:tcBorders>
              <w:top w:val="nil"/>
              <w:left w:val="nil"/>
              <w:bottom w:val="single" w:sz="4" w:space="0" w:color="auto"/>
              <w:right w:val="single" w:sz="4" w:space="0" w:color="auto"/>
            </w:tcBorders>
            <w:shd w:val="clear" w:color="000000" w:fill="F2F4F8"/>
            <w:noWrap/>
            <w:vAlign w:val="center"/>
            <w:hideMark/>
          </w:tcPr>
          <w:p w14:paraId="1B0D8C4E"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71CC4C9F"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12</w:t>
            </w:r>
          </w:p>
        </w:tc>
        <w:tc>
          <w:tcPr>
            <w:tcW w:w="940" w:type="dxa"/>
            <w:tcBorders>
              <w:top w:val="nil"/>
              <w:left w:val="nil"/>
              <w:bottom w:val="single" w:sz="4" w:space="0" w:color="auto"/>
              <w:right w:val="single" w:sz="4" w:space="0" w:color="auto"/>
            </w:tcBorders>
            <w:shd w:val="clear" w:color="000000" w:fill="F2F4F8"/>
            <w:noWrap/>
            <w:vAlign w:val="center"/>
            <w:hideMark/>
          </w:tcPr>
          <w:p w14:paraId="45A46A1F"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26:41</w:t>
            </w:r>
          </w:p>
        </w:tc>
        <w:tc>
          <w:tcPr>
            <w:tcW w:w="620" w:type="dxa"/>
            <w:tcBorders>
              <w:top w:val="nil"/>
              <w:left w:val="nil"/>
              <w:bottom w:val="single" w:sz="4" w:space="0" w:color="auto"/>
              <w:right w:val="single" w:sz="8" w:space="0" w:color="auto"/>
            </w:tcBorders>
            <w:shd w:val="clear" w:color="000000" w:fill="F2F4F8"/>
            <w:noWrap/>
            <w:vAlign w:val="center"/>
            <w:hideMark/>
          </w:tcPr>
          <w:p w14:paraId="4F87F290"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18</w:t>
            </w:r>
          </w:p>
        </w:tc>
      </w:tr>
      <w:tr w:rsidR="00A65976" w:rsidRPr="00A65976" w14:paraId="1327799F"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14:paraId="73775D7F"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10.</w:t>
            </w:r>
          </w:p>
        </w:tc>
        <w:tc>
          <w:tcPr>
            <w:tcW w:w="4604" w:type="dxa"/>
            <w:tcBorders>
              <w:top w:val="nil"/>
              <w:left w:val="nil"/>
              <w:bottom w:val="single" w:sz="4" w:space="0" w:color="auto"/>
              <w:right w:val="single" w:sz="4" w:space="0" w:color="auto"/>
            </w:tcBorders>
            <w:shd w:val="clear" w:color="000000" w:fill="FFFFFF"/>
            <w:noWrap/>
            <w:vAlign w:val="center"/>
            <w:hideMark/>
          </w:tcPr>
          <w:p w14:paraId="454AC9C5"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FK Viktorie Čížkovice</w:t>
            </w:r>
          </w:p>
        </w:tc>
        <w:tc>
          <w:tcPr>
            <w:tcW w:w="620" w:type="dxa"/>
            <w:tcBorders>
              <w:top w:val="nil"/>
              <w:left w:val="nil"/>
              <w:bottom w:val="single" w:sz="4" w:space="0" w:color="auto"/>
              <w:right w:val="single" w:sz="4" w:space="0" w:color="auto"/>
            </w:tcBorders>
            <w:shd w:val="clear" w:color="000000" w:fill="FFFFFF"/>
            <w:noWrap/>
            <w:vAlign w:val="center"/>
            <w:hideMark/>
          </w:tcPr>
          <w:p w14:paraId="612B757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FFFFF"/>
            <w:noWrap/>
            <w:vAlign w:val="center"/>
            <w:hideMark/>
          </w:tcPr>
          <w:p w14:paraId="5B471DF7"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6</w:t>
            </w:r>
          </w:p>
        </w:tc>
        <w:tc>
          <w:tcPr>
            <w:tcW w:w="620" w:type="dxa"/>
            <w:tcBorders>
              <w:top w:val="nil"/>
              <w:left w:val="nil"/>
              <w:bottom w:val="single" w:sz="4" w:space="0" w:color="auto"/>
              <w:right w:val="single" w:sz="4" w:space="0" w:color="auto"/>
            </w:tcBorders>
            <w:shd w:val="clear" w:color="000000" w:fill="FFFFFF"/>
            <w:noWrap/>
            <w:vAlign w:val="center"/>
            <w:hideMark/>
          </w:tcPr>
          <w:p w14:paraId="5255799A"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FFFFF"/>
            <w:noWrap/>
            <w:vAlign w:val="center"/>
            <w:hideMark/>
          </w:tcPr>
          <w:p w14:paraId="3426DFDD"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11</w:t>
            </w:r>
          </w:p>
        </w:tc>
        <w:tc>
          <w:tcPr>
            <w:tcW w:w="940" w:type="dxa"/>
            <w:tcBorders>
              <w:top w:val="nil"/>
              <w:left w:val="nil"/>
              <w:bottom w:val="single" w:sz="4" w:space="0" w:color="auto"/>
              <w:right w:val="single" w:sz="4" w:space="0" w:color="auto"/>
            </w:tcBorders>
            <w:shd w:val="clear" w:color="000000" w:fill="FFFFFF"/>
            <w:noWrap/>
            <w:vAlign w:val="center"/>
            <w:hideMark/>
          </w:tcPr>
          <w:p w14:paraId="5266EFBC"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28:50</w:t>
            </w:r>
          </w:p>
        </w:tc>
        <w:tc>
          <w:tcPr>
            <w:tcW w:w="620" w:type="dxa"/>
            <w:tcBorders>
              <w:top w:val="nil"/>
              <w:left w:val="nil"/>
              <w:bottom w:val="single" w:sz="4" w:space="0" w:color="auto"/>
              <w:right w:val="single" w:sz="8" w:space="0" w:color="auto"/>
            </w:tcBorders>
            <w:shd w:val="clear" w:color="000000" w:fill="FFFFFF"/>
            <w:noWrap/>
            <w:vAlign w:val="center"/>
            <w:hideMark/>
          </w:tcPr>
          <w:p w14:paraId="5207DFF4"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17</w:t>
            </w:r>
          </w:p>
        </w:tc>
      </w:tr>
      <w:tr w:rsidR="00A65976" w:rsidRPr="00A65976" w14:paraId="5114F6E8" w14:textId="77777777" w:rsidTr="00A65976">
        <w:trPr>
          <w:trHeight w:val="330"/>
        </w:trPr>
        <w:tc>
          <w:tcPr>
            <w:tcW w:w="436" w:type="dxa"/>
            <w:tcBorders>
              <w:top w:val="nil"/>
              <w:left w:val="single" w:sz="8" w:space="0" w:color="auto"/>
              <w:bottom w:val="single" w:sz="4" w:space="0" w:color="auto"/>
              <w:right w:val="single" w:sz="4" w:space="0" w:color="auto"/>
            </w:tcBorders>
            <w:shd w:val="clear" w:color="000000" w:fill="F2F4F8"/>
            <w:noWrap/>
            <w:vAlign w:val="center"/>
            <w:hideMark/>
          </w:tcPr>
          <w:p w14:paraId="6C718467"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11.</w:t>
            </w:r>
          </w:p>
        </w:tc>
        <w:tc>
          <w:tcPr>
            <w:tcW w:w="4604" w:type="dxa"/>
            <w:tcBorders>
              <w:top w:val="nil"/>
              <w:left w:val="nil"/>
              <w:bottom w:val="single" w:sz="4" w:space="0" w:color="auto"/>
              <w:right w:val="single" w:sz="4" w:space="0" w:color="auto"/>
            </w:tcBorders>
            <w:shd w:val="clear" w:color="000000" w:fill="F2F4F8"/>
            <w:noWrap/>
            <w:vAlign w:val="center"/>
            <w:hideMark/>
          </w:tcPr>
          <w:p w14:paraId="59F153BC" w14:textId="77777777" w:rsidR="00A65976" w:rsidRPr="00A65976" w:rsidRDefault="00A65976" w:rsidP="00A65976">
            <w:pPr>
              <w:spacing w:after="0" w:line="240" w:lineRule="auto"/>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FK Libochovice B</w:t>
            </w:r>
          </w:p>
        </w:tc>
        <w:tc>
          <w:tcPr>
            <w:tcW w:w="620" w:type="dxa"/>
            <w:tcBorders>
              <w:top w:val="nil"/>
              <w:left w:val="nil"/>
              <w:bottom w:val="single" w:sz="4" w:space="0" w:color="auto"/>
              <w:right w:val="single" w:sz="4" w:space="0" w:color="auto"/>
            </w:tcBorders>
            <w:shd w:val="clear" w:color="000000" w:fill="F2F4F8"/>
            <w:noWrap/>
            <w:vAlign w:val="center"/>
            <w:hideMark/>
          </w:tcPr>
          <w:p w14:paraId="1A2637EE"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17</w:t>
            </w:r>
          </w:p>
        </w:tc>
        <w:tc>
          <w:tcPr>
            <w:tcW w:w="620" w:type="dxa"/>
            <w:tcBorders>
              <w:top w:val="nil"/>
              <w:left w:val="nil"/>
              <w:bottom w:val="single" w:sz="4" w:space="0" w:color="auto"/>
              <w:right w:val="single" w:sz="4" w:space="0" w:color="auto"/>
            </w:tcBorders>
            <w:shd w:val="clear" w:color="000000" w:fill="F2F4F8"/>
            <w:noWrap/>
            <w:vAlign w:val="center"/>
            <w:hideMark/>
          </w:tcPr>
          <w:p w14:paraId="473C56C3"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5</w:t>
            </w:r>
          </w:p>
        </w:tc>
        <w:tc>
          <w:tcPr>
            <w:tcW w:w="620" w:type="dxa"/>
            <w:tcBorders>
              <w:top w:val="nil"/>
              <w:left w:val="nil"/>
              <w:bottom w:val="single" w:sz="4" w:space="0" w:color="auto"/>
              <w:right w:val="single" w:sz="4" w:space="0" w:color="auto"/>
            </w:tcBorders>
            <w:shd w:val="clear" w:color="000000" w:fill="F2F4F8"/>
            <w:noWrap/>
            <w:vAlign w:val="center"/>
            <w:hideMark/>
          </w:tcPr>
          <w:p w14:paraId="70D9649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0</w:t>
            </w:r>
          </w:p>
        </w:tc>
        <w:tc>
          <w:tcPr>
            <w:tcW w:w="620" w:type="dxa"/>
            <w:tcBorders>
              <w:top w:val="nil"/>
              <w:left w:val="nil"/>
              <w:bottom w:val="single" w:sz="4" w:space="0" w:color="auto"/>
              <w:right w:val="single" w:sz="4" w:space="0" w:color="auto"/>
            </w:tcBorders>
            <w:shd w:val="clear" w:color="000000" w:fill="F2F4F8"/>
            <w:noWrap/>
            <w:vAlign w:val="center"/>
            <w:hideMark/>
          </w:tcPr>
          <w:p w14:paraId="5EF5927B"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12</w:t>
            </w:r>
          </w:p>
        </w:tc>
        <w:tc>
          <w:tcPr>
            <w:tcW w:w="940" w:type="dxa"/>
            <w:tcBorders>
              <w:top w:val="nil"/>
              <w:left w:val="nil"/>
              <w:bottom w:val="single" w:sz="4" w:space="0" w:color="auto"/>
              <w:right w:val="single" w:sz="4" w:space="0" w:color="auto"/>
            </w:tcBorders>
            <w:shd w:val="clear" w:color="000000" w:fill="F2F4F8"/>
            <w:noWrap/>
            <w:vAlign w:val="center"/>
            <w:hideMark/>
          </w:tcPr>
          <w:p w14:paraId="0E016269" w14:textId="77777777" w:rsidR="00A65976" w:rsidRPr="00A65976" w:rsidRDefault="00A65976" w:rsidP="00A65976">
            <w:pPr>
              <w:spacing w:after="0" w:line="240" w:lineRule="auto"/>
              <w:jc w:val="center"/>
              <w:rPr>
                <w:rFonts w:ascii="Book Antiqua" w:eastAsia="Times New Roman" w:hAnsi="Book Antiqua" w:cs="Calibri"/>
                <w:color w:val="121619"/>
                <w:sz w:val="26"/>
                <w:szCs w:val="26"/>
                <w:lang w:eastAsia="cs-CZ"/>
              </w:rPr>
            </w:pPr>
            <w:r w:rsidRPr="00A65976">
              <w:rPr>
                <w:rFonts w:ascii="Book Antiqua" w:eastAsia="Times New Roman" w:hAnsi="Book Antiqua" w:cs="Calibri"/>
                <w:color w:val="121619"/>
                <w:sz w:val="26"/>
                <w:szCs w:val="26"/>
                <w:lang w:eastAsia="cs-CZ"/>
              </w:rPr>
              <w:t>35:75</w:t>
            </w:r>
          </w:p>
        </w:tc>
        <w:tc>
          <w:tcPr>
            <w:tcW w:w="620" w:type="dxa"/>
            <w:tcBorders>
              <w:top w:val="nil"/>
              <w:left w:val="nil"/>
              <w:bottom w:val="single" w:sz="4" w:space="0" w:color="auto"/>
              <w:right w:val="single" w:sz="8" w:space="0" w:color="auto"/>
            </w:tcBorders>
            <w:shd w:val="clear" w:color="000000" w:fill="F2F4F8"/>
            <w:noWrap/>
            <w:vAlign w:val="center"/>
            <w:hideMark/>
          </w:tcPr>
          <w:p w14:paraId="662914EF"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15</w:t>
            </w:r>
          </w:p>
        </w:tc>
      </w:tr>
      <w:tr w:rsidR="00A65976" w:rsidRPr="00A65976" w14:paraId="365169B9" w14:textId="77777777" w:rsidTr="00A65976">
        <w:trPr>
          <w:trHeight w:val="300"/>
        </w:trPr>
        <w:tc>
          <w:tcPr>
            <w:tcW w:w="436" w:type="dxa"/>
            <w:tcBorders>
              <w:top w:val="nil"/>
              <w:left w:val="single" w:sz="8" w:space="0" w:color="auto"/>
              <w:bottom w:val="single" w:sz="8" w:space="0" w:color="auto"/>
              <w:right w:val="single" w:sz="4" w:space="0" w:color="auto"/>
            </w:tcBorders>
            <w:shd w:val="clear" w:color="000000" w:fill="FFFFFF"/>
            <w:noWrap/>
            <w:vAlign w:val="center"/>
            <w:hideMark/>
          </w:tcPr>
          <w:p w14:paraId="2C50F335" w14:textId="77777777" w:rsidR="00A65976" w:rsidRPr="00A65976" w:rsidRDefault="00A65976" w:rsidP="00A65976">
            <w:pPr>
              <w:spacing w:after="0" w:line="240" w:lineRule="auto"/>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12.</w:t>
            </w:r>
          </w:p>
        </w:tc>
        <w:tc>
          <w:tcPr>
            <w:tcW w:w="4604" w:type="dxa"/>
            <w:tcBorders>
              <w:top w:val="nil"/>
              <w:left w:val="nil"/>
              <w:bottom w:val="single" w:sz="8" w:space="0" w:color="auto"/>
              <w:right w:val="single" w:sz="4" w:space="0" w:color="auto"/>
            </w:tcBorders>
            <w:shd w:val="clear" w:color="000000" w:fill="FFFFFF"/>
            <w:noWrap/>
            <w:vAlign w:val="center"/>
            <w:hideMark/>
          </w:tcPr>
          <w:p w14:paraId="388EF253" w14:textId="77777777" w:rsidR="00A65976" w:rsidRPr="00A65976" w:rsidRDefault="00A65976" w:rsidP="00A65976">
            <w:pPr>
              <w:spacing w:after="0" w:line="240" w:lineRule="auto"/>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TJ Sokol Libochovany</w:t>
            </w:r>
          </w:p>
        </w:tc>
        <w:tc>
          <w:tcPr>
            <w:tcW w:w="620" w:type="dxa"/>
            <w:tcBorders>
              <w:top w:val="nil"/>
              <w:left w:val="nil"/>
              <w:bottom w:val="single" w:sz="8" w:space="0" w:color="auto"/>
              <w:right w:val="single" w:sz="4" w:space="0" w:color="auto"/>
            </w:tcBorders>
            <w:shd w:val="clear" w:color="000000" w:fill="FFFFFF"/>
            <w:noWrap/>
            <w:vAlign w:val="center"/>
            <w:hideMark/>
          </w:tcPr>
          <w:p w14:paraId="5EF32B39"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17</w:t>
            </w:r>
          </w:p>
        </w:tc>
        <w:tc>
          <w:tcPr>
            <w:tcW w:w="620" w:type="dxa"/>
            <w:tcBorders>
              <w:top w:val="nil"/>
              <w:left w:val="nil"/>
              <w:bottom w:val="single" w:sz="8" w:space="0" w:color="auto"/>
              <w:right w:val="single" w:sz="4" w:space="0" w:color="auto"/>
            </w:tcBorders>
            <w:shd w:val="clear" w:color="000000" w:fill="FFFFFF"/>
            <w:noWrap/>
            <w:vAlign w:val="center"/>
            <w:hideMark/>
          </w:tcPr>
          <w:p w14:paraId="31CE1814"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3</w:t>
            </w:r>
          </w:p>
        </w:tc>
        <w:tc>
          <w:tcPr>
            <w:tcW w:w="620" w:type="dxa"/>
            <w:tcBorders>
              <w:top w:val="nil"/>
              <w:left w:val="nil"/>
              <w:bottom w:val="single" w:sz="8" w:space="0" w:color="auto"/>
              <w:right w:val="single" w:sz="4" w:space="0" w:color="auto"/>
            </w:tcBorders>
            <w:shd w:val="clear" w:color="000000" w:fill="FFFFFF"/>
            <w:noWrap/>
            <w:vAlign w:val="center"/>
            <w:hideMark/>
          </w:tcPr>
          <w:p w14:paraId="4A7E8018"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0</w:t>
            </w:r>
          </w:p>
        </w:tc>
        <w:tc>
          <w:tcPr>
            <w:tcW w:w="620" w:type="dxa"/>
            <w:tcBorders>
              <w:top w:val="nil"/>
              <w:left w:val="nil"/>
              <w:bottom w:val="single" w:sz="8" w:space="0" w:color="auto"/>
              <w:right w:val="single" w:sz="4" w:space="0" w:color="auto"/>
            </w:tcBorders>
            <w:shd w:val="clear" w:color="000000" w:fill="FFFFFF"/>
            <w:noWrap/>
            <w:vAlign w:val="center"/>
            <w:hideMark/>
          </w:tcPr>
          <w:p w14:paraId="720507D6"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14</w:t>
            </w:r>
          </w:p>
        </w:tc>
        <w:tc>
          <w:tcPr>
            <w:tcW w:w="940" w:type="dxa"/>
            <w:tcBorders>
              <w:top w:val="nil"/>
              <w:left w:val="nil"/>
              <w:bottom w:val="single" w:sz="8" w:space="0" w:color="auto"/>
              <w:right w:val="single" w:sz="4" w:space="0" w:color="auto"/>
            </w:tcBorders>
            <w:shd w:val="clear" w:color="000000" w:fill="FFFFFF"/>
            <w:noWrap/>
            <w:vAlign w:val="center"/>
            <w:hideMark/>
          </w:tcPr>
          <w:p w14:paraId="460A84E4"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22:81</w:t>
            </w:r>
          </w:p>
        </w:tc>
        <w:tc>
          <w:tcPr>
            <w:tcW w:w="620" w:type="dxa"/>
            <w:tcBorders>
              <w:top w:val="nil"/>
              <w:left w:val="nil"/>
              <w:bottom w:val="single" w:sz="8" w:space="0" w:color="auto"/>
              <w:right w:val="single" w:sz="8" w:space="0" w:color="auto"/>
            </w:tcBorders>
            <w:shd w:val="clear" w:color="000000" w:fill="FFFFFF"/>
            <w:noWrap/>
            <w:vAlign w:val="center"/>
            <w:hideMark/>
          </w:tcPr>
          <w:p w14:paraId="1C990B40" w14:textId="77777777" w:rsidR="00A65976" w:rsidRPr="00A65976" w:rsidRDefault="00A65976" w:rsidP="00A65976">
            <w:pPr>
              <w:spacing w:after="0" w:line="240" w:lineRule="auto"/>
              <w:jc w:val="center"/>
              <w:rPr>
                <w:rFonts w:ascii="Book Antiqua" w:eastAsia="Times New Roman" w:hAnsi="Book Antiqua" w:cs="Calibri"/>
                <w:b/>
                <w:bCs/>
                <w:color w:val="121619"/>
                <w:sz w:val="26"/>
                <w:szCs w:val="26"/>
                <w:lang w:eastAsia="cs-CZ"/>
              </w:rPr>
            </w:pPr>
            <w:r w:rsidRPr="00A65976">
              <w:rPr>
                <w:rFonts w:ascii="Book Antiqua" w:eastAsia="Times New Roman" w:hAnsi="Book Antiqua" w:cs="Calibri"/>
                <w:b/>
                <w:bCs/>
                <w:color w:val="121619"/>
                <w:sz w:val="26"/>
                <w:szCs w:val="26"/>
                <w:lang w:eastAsia="cs-CZ"/>
              </w:rPr>
              <w:t>6</w:t>
            </w:r>
          </w:p>
        </w:tc>
      </w:tr>
    </w:tbl>
    <w:p w14:paraId="6E683DBF" w14:textId="77777777" w:rsidR="00A65976" w:rsidRDefault="00A65976" w:rsidP="00486245">
      <w:pPr>
        <w:spacing w:after="0"/>
        <w:jc w:val="center"/>
        <w:rPr>
          <w:rFonts w:ascii="Book Antiqua" w:hAnsi="Book Antiqua"/>
          <w:b/>
          <w:sz w:val="26"/>
          <w:szCs w:val="26"/>
          <w:u w:val="single"/>
        </w:rPr>
      </w:pPr>
    </w:p>
    <w:p w14:paraId="2BB54662" w14:textId="77777777" w:rsidR="00573F50" w:rsidRDefault="00573F50" w:rsidP="00486245">
      <w:pPr>
        <w:spacing w:after="0"/>
        <w:jc w:val="center"/>
        <w:rPr>
          <w:rFonts w:ascii="Book Antiqua" w:hAnsi="Book Antiqua"/>
          <w:b/>
          <w:sz w:val="26"/>
          <w:szCs w:val="26"/>
          <w:u w:val="single"/>
        </w:rPr>
      </w:pPr>
    </w:p>
    <w:p w14:paraId="6C74C1FF" w14:textId="77777777" w:rsidR="00A65976" w:rsidRDefault="00A65976" w:rsidP="00573F50">
      <w:pPr>
        <w:spacing w:after="80"/>
        <w:rPr>
          <w:rFonts w:ascii="Book Antiqua" w:hAnsi="Book Antiqua"/>
          <w:b/>
          <w:sz w:val="26"/>
          <w:szCs w:val="26"/>
        </w:rPr>
      </w:pPr>
    </w:p>
    <w:p w14:paraId="4CA23F45" w14:textId="75BB2580" w:rsidR="00D77A35" w:rsidRDefault="007448D9" w:rsidP="00D77A35">
      <w:pPr>
        <w:spacing w:after="80"/>
        <w:jc w:val="center"/>
        <w:rPr>
          <w:rFonts w:ascii="Book Antiqua" w:hAnsi="Book Antiqua"/>
          <w:b/>
          <w:sz w:val="26"/>
          <w:szCs w:val="26"/>
          <w:u w:val="single"/>
        </w:rPr>
      </w:pPr>
      <w:r w:rsidRPr="006100F8">
        <w:rPr>
          <w:rFonts w:ascii="Book Antiqua" w:hAnsi="Book Antiqua"/>
          <w:b/>
          <w:sz w:val="26"/>
          <w:szCs w:val="26"/>
          <w:u w:val="single"/>
        </w:rPr>
        <w:lastRenderedPageBreak/>
        <w:t>Průběžné pořadí soutěže – starší žáci:</w:t>
      </w:r>
    </w:p>
    <w:tbl>
      <w:tblPr>
        <w:tblW w:w="9080" w:type="dxa"/>
        <w:tblInd w:w="80" w:type="dxa"/>
        <w:tblCellMar>
          <w:left w:w="70" w:type="dxa"/>
          <w:right w:w="70" w:type="dxa"/>
        </w:tblCellMar>
        <w:tblLook w:val="04A0" w:firstRow="1" w:lastRow="0" w:firstColumn="1" w:lastColumn="0" w:noHBand="0" w:noVBand="1"/>
      </w:tblPr>
      <w:tblGrid>
        <w:gridCol w:w="465"/>
        <w:gridCol w:w="4615"/>
        <w:gridCol w:w="620"/>
        <w:gridCol w:w="620"/>
        <w:gridCol w:w="620"/>
        <w:gridCol w:w="620"/>
        <w:gridCol w:w="940"/>
        <w:gridCol w:w="620"/>
      </w:tblGrid>
      <w:tr w:rsidR="00D77A35" w:rsidRPr="00D77A35" w14:paraId="423C21A0" w14:textId="77777777" w:rsidTr="00D77A35">
        <w:trPr>
          <w:trHeight w:val="324"/>
        </w:trPr>
        <w:tc>
          <w:tcPr>
            <w:tcW w:w="5040"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82A5DAB"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II. třída starších žáků - OP</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6C584342"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Z</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11192886"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V</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0D3465BD"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R</w:t>
            </w:r>
          </w:p>
        </w:tc>
        <w:tc>
          <w:tcPr>
            <w:tcW w:w="620" w:type="dxa"/>
            <w:tcBorders>
              <w:top w:val="single" w:sz="8" w:space="0" w:color="000000"/>
              <w:left w:val="nil"/>
              <w:bottom w:val="single" w:sz="8" w:space="0" w:color="000000"/>
              <w:right w:val="single" w:sz="4" w:space="0" w:color="000000"/>
            </w:tcBorders>
            <w:shd w:val="clear" w:color="auto" w:fill="auto"/>
            <w:vAlign w:val="center"/>
            <w:hideMark/>
          </w:tcPr>
          <w:p w14:paraId="2E2FBAF5"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P</w:t>
            </w:r>
          </w:p>
        </w:tc>
        <w:tc>
          <w:tcPr>
            <w:tcW w:w="940" w:type="dxa"/>
            <w:tcBorders>
              <w:top w:val="single" w:sz="8" w:space="0" w:color="000000"/>
              <w:left w:val="nil"/>
              <w:bottom w:val="single" w:sz="8" w:space="0" w:color="000000"/>
              <w:right w:val="single" w:sz="4" w:space="0" w:color="000000"/>
            </w:tcBorders>
            <w:shd w:val="clear" w:color="auto" w:fill="auto"/>
            <w:vAlign w:val="center"/>
            <w:hideMark/>
          </w:tcPr>
          <w:p w14:paraId="782424CA"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S</w:t>
            </w:r>
          </w:p>
        </w:tc>
        <w:tc>
          <w:tcPr>
            <w:tcW w:w="620" w:type="dxa"/>
            <w:tcBorders>
              <w:top w:val="single" w:sz="8" w:space="0" w:color="000000"/>
              <w:left w:val="nil"/>
              <w:bottom w:val="single" w:sz="8" w:space="0" w:color="000000"/>
              <w:right w:val="single" w:sz="8" w:space="0" w:color="000000"/>
            </w:tcBorders>
            <w:shd w:val="clear" w:color="auto" w:fill="auto"/>
            <w:vAlign w:val="center"/>
            <w:hideMark/>
          </w:tcPr>
          <w:p w14:paraId="1DA446C8" w14:textId="77777777" w:rsidR="00D77A35" w:rsidRPr="00D77A35" w:rsidRDefault="00D77A35" w:rsidP="00D77A35">
            <w:pPr>
              <w:spacing w:after="0" w:line="240" w:lineRule="auto"/>
              <w:jc w:val="center"/>
              <w:rPr>
                <w:rFonts w:ascii="Book Antiqua" w:eastAsia="Times New Roman" w:hAnsi="Book Antiqua" w:cs="Calibri"/>
                <w:b/>
                <w:bCs/>
                <w:sz w:val="26"/>
                <w:szCs w:val="26"/>
                <w:lang w:eastAsia="cs-CZ"/>
              </w:rPr>
            </w:pPr>
            <w:r w:rsidRPr="00D77A35">
              <w:rPr>
                <w:rFonts w:ascii="Book Antiqua" w:eastAsia="Times New Roman" w:hAnsi="Book Antiqua" w:cs="Calibri"/>
                <w:b/>
                <w:bCs/>
                <w:sz w:val="26"/>
                <w:szCs w:val="26"/>
                <w:lang w:eastAsia="cs-CZ"/>
              </w:rPr>
              <w:t>B</w:t>
            </w:r>
          </w:p>
        </w:tc>
      </w:tr>
      <w:tr w:rsidR="00D77A35" w:rsidRPr="00D77A35" w14:paraId="6BFBCFEF"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17E2CF18"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w:t>
            </w:r>
          </w:p>
        </w:tc>
        <w:tc>
          <w:tcPr>
            <w:tcW w:w="4615" w:type="dxa"/>
            <w:tcBorders>
              <w:top w:val="nil"/>
              <w:left w:val="nil"/>
              <w:bottom w:val="single" w:sz="4" w:space="0" w:color="000000"/>
              <w:right w:val="single" w:sz="4" w:space="0" w:color="000000"/>
            </w:tcBorders>
            <w:shd w:val="clear" w:color="000000" w:fill="F2F4F8"/>
            <w:noWrap/>
            <w:vAlign w:val="center"/>
            <w:hideMark/>
          </w:tcPr>
          <w:p w14:paraId="732F88A2"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FK Vchynice / Sulejovice</w:t>
            </w:r>
          </w:p>
        </w:tc>
        <w:tc>
          <w:tcPr>
            <w:tcW w:w="620" w:type="dxa"/>
            <w:tcBorders>
              <w:top w:val="nil"/>
              <w:left w:val="nil"/>
              <w:bottom w:val="single" w:sz="4" w:space="0" w:color="000000"/>
              <w:right w:val="single" w:sz="4" w:space="0" w:color="000000"/>
            </w:tcBorders>
            <w:shd w:val="clear" w:color="000000" w:fill="F2F4F8"/>
            <w:noWrap/>
            <w:vAlign w:val="center"/>
            <w:hideMark/>
          </w:tcPr>
          <w:p w14:paraId="0199A28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2F4F8"/>
            <w:noWrap/>
            <w:vAlign w:val="center"/>
            <w:hideMark/>
          </w:tcPr>
          <w:p w14:paraId="7DFD735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20</w:t>
            </w:r>
          </w:p>
        </w:tc>
        <w:tc>
          <w:tcPr>
            <w:tcW w:w="620" w:type="dxa"/>
            <w:tcBorders>
              <w:top w:val="nil"/>
              <w:left w:val="nil"/>
              <w:bottom w:val="single" w:sz="4" w:space="0" w:color="000000"/>
              <w:right w:val="single" w:sz="4" w:space="0" w:color="000000"/>
            </w:tcBorders>
            <w:shd w:val="clear" w:color="000000" w:fill="F2F4F8"/>
            <w:noWrap/>
            <w:vAlign w:val="center"/>
            <w:hideMark/>
          </w:tcPr>
          <w:p w14:paraId="7F3F411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38B2508D"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w:t>
            </w:r>
          </w:p>
        </w:tc>
        <w:tc>
          <w:tcPr>
            <w:tcW w:w="940" w:type="dxa"/>
            <w:tcBorders>
              <w:top w:val="nil"/>
              <w:left w:val="nil"/>
              <w:bottom w:val="single" w:sz="4" w:space="0" w:color="000000"/>
              <w:right w:val="single" w:sz="4" w:space="0" w:color="000000"/>
            </w:tcBorders>
            <w:shd w:val="clear" w:color="000000" w:fill="F2F4F8"/>
            <w:noWrap/>
            <w:vAlign w:val="center"/>
            <w:hideMark/>
          </w:tcPr>
          <w:p w14:paraId="2BC908A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100:14</w:t>
            </w:r>
          </w:p>
        </w:tc>
        <w:tc>
          <w:tcPr>
            <w:tcW w:w="620" w:type="dxa"/>
            <w:tcBorders>
              <w:top w:val="nil"/>
              <w:left w:val="nil"/>
              <w:bottom w:val="single" w:sz="4" w:space="0" w:color="000000"/>
              <w:right w:val="single" w:sz="8" w:space="0" w:color="000000"/>
            </w:tcBorders>
            <w:shd w:val="clear" w:color="000000" w:fill="F2F4F8"/>
            <w:noWrap/>
            <w:vAlign w:val="center"/>
            <w:hideMark/>
          </w:tcPr>
          <w:p w14:paraId="5A5E3A9F"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58</w:t>
            </w:r>
          </w:p>
        </w:tc>
      </w:tr>
      <w:tr w:rsidR="00D77A35" w:rsidRPr="00D77A35" w14:paraId="24187283"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3664EC6D"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w:t>
            </w:r>
          </w:p>
        </w:tc>
        <w:tc>
          <w:tcPr>
            <w:tcW w:w="4615" w:type="dxa"/>
            <w:tcBorders>
              <w:top w:val="nil"/>
              <w:left w:val="nil"/>
              <w:bottom w:val="single" w:sz="4" w:space="0" w:color="000000"/>
              <w:right w:val="single" w:sz="4" w:space="0" w:color="000000"/>
            </w:tcBorders>
            <w:shd w:val="clear" w:color="000000" w:fill="FFFFFF"/>
            <w:noWrap/>
            <w:vAlign w:val="center"/>
            <w:hideMark/>
          </w:tcPr>
          <w:p w14:paraId="58CEDAF4"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SK Liběšice</w:t>
            </w:r>
          </w:p>
        </w:tc>
        <w:tc>
          <w:tcPr>
            <w:tcW w:w="620" w:type="dxa"/>
            <w:tcBorders>
              <w:top w:val="nil"/>
              <w:left w:val="nil"/>
              <w:bottom w:val="single" w:sz="4" w:space="0" w:color="000000"/>
              <w:right w:val="single" w:sz="4" w:space="0" w:color="000000"/>
            </w:tcBorders>
            <w:shd w:val="clear" w:color="000000" w:fill="FFFFFF"/>
            <w:noWrap/>
            <w:vAlign w:val="center"/>
            <w:hideMark/>
          </w:tcPr>
          <w:p w14:paraId="12B295D0"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682A17DD"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16</w:t>
            </w:r>
          </w:p>
        </w:tc>
        <w:tc>
          <w:tcPr>
            <w:tcW w:w="620" w:type="dxa"/>
            <w:tcBorders>
              <w:top w:val="nil"/>
              <w:left w:val="nil"/>
              <w:bottom w:val="single" w:sz="4" w:space="0" w:color="000000"/>
              <w:right w:val="single" w:sz="4" w:space="0" w:color="000000"/>
            </w:tcBorders>
            <w:shd w:val="clear" w:color="000000" w:fill="FFFFFF"/>
            <w:noWrap/>
            <w:vAlign w:val="center"/>
            <w:hideMark/>
          </w:tcPr>
          <w:p w14:paraId="31E2682E"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55C37FF5"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FFFFF"/>
            <w:noWrap/>
            <w:vAlign w:val="center"/>
            <w:hideMark/>
          </w:tcPr>
          <w:p w14:paraId="4810AC46"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88:19</w:t>
            </w:r>
          </w:p>
        </w:tc>
        <w:tc>
          <w:tcPr>
            <w:tcW w:w="620" w:type="dxa"/>
            <w:tcBorders>
              <w:top w:val="nil"/>
              <w:left w:val="nil"/>
              <w:bottom w:val="single" w:sz="4" w:space="0" w:color="000000"/>
              <w:right w:val="single" w:sz="8" w:space="0" w:color="000000"/>
            </w:tcBorders>
            <w:shd w:val="clear" w:color="000000" w:fill="FFFFFF"/>
            <w:noWrap/>
            <w:vAlign w:val="center"/>
            <w:hideMark/>
          </w:tcPr>
          <w:p w14:paraId="42ADE434"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50</w:t>
            </w:r>
          </w:p>
        </w:tc>
      </w:tr>
      <w:tr w:rsidR="00D77A35" w:rsidRPr="00D77A35" w14:paraId="14C60487"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8EDDA57"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3.</w:t>
            </w:r>
          </w:p>
        </w:tc>
        <w:tc>
          <w:tcPr>
            <w:tcW w:w="4615" w:type="dxa"/>
            <w:tcBorders>
              <w:top w:val="nil"/>
              <w:left w:val="nil"/>
              <w:bottom w:val="single" w:sz="4" w:space="0" w:color="000000"/>
              <w:right w:val="single" w:sz="4" w:space="0" w:color="000000"/>
            </w:tcBorders>
            <w:shd w:val="clear" w:color="000000" w:fill="F2F4F8"/>
            <w:noWrap/>
            <w:vAlign w:val="center"/>
            <w:hideMark/>
          </w:tcPr>
          <w:p w14:paraId="37DE11C6"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TJ Slavoj Úštěk</w:t>
            </w:r>
          </w:p>
        </w:tc>
        <w:tc>
          <w:tcPr>
            <w:tcW w:w="620" w:type="dxa"/>
            <w:tcBorders>
              <w:top w:val="nil"/>
              <w:left w:val="nil"/>
              <w:bottom w:val="single" w:sz="4" w:space="0" w:color="000000"/>
              <w:right w:val="single" w:sz="4" w:space="0" w:color="000000"/>
            </w:tcBorders>
            <w:shd w:val="clear" w:color="000000" w:fill="F2F4F8"/>
            <w:noWrap/>
            <w:vAlign w:val="center"/>
            <w:hideMark/>
          </w:tcPr>
          <w:p w14:paraId="5D5CAE6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2F4F8"/>
            <w:noWrap/>
            <w:vAlign w:val="center"/>
            <w:hideMark/>
          </w:tcPr>
          <w:p w14:paraId="479C48BD"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15</w:t>
            </w:r>
          </w:p>
        </w:tc>
        <w:tc>
          <w:tcPr>
            <w:tcW w:w="620" w:type="dxa"/>
            <w:tcBorders>
              <w:top w:val="nil"/>
              <w:left w:val="nil"/>
              <w:bottom w:val="single" w:sz="4" w:space="0" w:color="000000"/>
              <w:right w:val="single" w:sz="4" w:space="0" w:color="000000"/>
            </w:tcBorders>
            <w:shd w:val="clear" w:color="000000" w:fill="F2F4F8"/>
            <w:noWrap/>
            <w:vAlign w:val="center"/>
            <w:hideMark/>
          </w:tcPr>
          <w:p w14:paraId="519F5CE4"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69BB75A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2F4F8"/>
            <w:noWrap/>
            <w:vAlign w:val="center"/>
            <w:hideMark/>
          </w:tcPr>
          <w:p w14:paraId="579EB921"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86:25</w:t>
            </w:r>
          </w:p>
        </w:tc>
        <w:tc>
          <w:tcPr>
            <w:tcW w:w="620" w:type="dxa"/>
            <w:tcBorders>
              <w:top w:val="nil"/>
              <w:left w:val="nil"/>
              <w:bottom w:val="single" w:sz="4" w:space="0" w:color="000000"/>
              <w:right w:val="single" w:sz="8" w:space="0" w:color="000000"/>
            </w:tcBorders>
            <w:shd w:val="clear" w:color="000000" w:fill="F2F4F8"/>
            <w:noWrap/>
            <w:vAlign w:val="center"/>
            <w:hideMark/>
          </w:tcPr>
          <w:p w14:paraId="7F30F8CE"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45</w:t>
            </w:r>
          </w:p>
        </w:tc>
      </w:tr>
      <w:tr w:rsidR="00D77A35" w:rsidRPr="00D77A35" w14:paraId="4B4C8FEE"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0BA8751B"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4.</w:t>
            </w:r>
          </w:p>
        </w:tc>
        <w:tc>
          <w:tcPr>
            <w:tcW w:w="4615" w:type="dxa"/>
            <w:tcBorders>
              <w:top w:val="nil"/>
              <w:left w:val="nil"/>
              <w:bottom w:val="single" w:sz="4" w:space="0" w:color="000000"/>
              <w:right w:val="single" w:sz="4" w:space="0" w:color="000000"/>
            </w:tcBorders>
            <w:shd w:val="clear" w:color="000000" w:fill="FFFFFF"/>
            <w:noWrap/>
            <w:vAlign w:val="center"/>
            <w:hideMark/>
          </w:tcPr>
          <w:p w14:paraId="58A139EA"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FK Viktorie Čížkovice</w:t>
            </w:r>
          </w:p>
        </w:tc>
        <w:tc>
          <w:tcPr>
            <w:tcW w:w="620" w:type="dxa"/>
            <w:tcBorders>
              <w:top w:val="nil"/>
              <w:left w:val="nil"/>
              <w:bottom w:val="single" w:sz="4" w:space="0" w:color="000000"/>
              <w:right w:val="single" w:sz="4" w:space="0" w:color="000000"/>
            </w:tcBorders>
            <w:shd w:val="clear" w:color="000000" w:fill="FFFFFF"/>
            <w:noWrap/>
            <w:vAlign w:val="center"/>
            <w:hideMark/>
          </w:tcPr>
          <w:p w14:paraId="3C37AD2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3EFBC27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15</w:t>
            </w:r>
          </w:p>
        </w:tc>
        <w:tc>
          <w:tcPr>
            <w:tcW w:w="620" w:type="dxa"/>
            <w:tcBorders>
              <w:top w:val="nil"/>
              <w:left w:val="nil"/>
              <w:bottom w:val="single" w:sz="4" w:space="0" w:color="000000"/>
              <w:right w:val="single" w:sz="4" w:space="0" w:color="000000"/>
            </w:tcBorders>
            <w:shd w:val="clear" w:color="000000" w:fill="FFFFFF"/>
            <w:noWrap/>
            <w:vAlign w:val="center"/>
            <w:hideMark/>
          </w:tcPr>
          <w:p w14:paraId="5B60E3C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2F0FA6E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7</w:t>
            </w:r>
          </w:p>
        </w:tc>
        <w:tc>
          <w:tcPr>
            <w:tcW w:w="940" w:type="dxa"/>
            <w:tcBorders>
              <w:top w:val="nil"/>
              <w:left w:val="nil"/>
              <w:bottom w:val="single" w:sz="4" w:space="0" w:color="000000"/>
              <w:right w:val="single" w:sz="4" w:space="0" w:color="000000"/>
            </w:tcBorders>
            <w:shd w:val="clear" w:color="000000" w:fill="FFFFFF"/>
            <w:noWrap/>
            <w:vAlign w:val="center"/>
            <w:hideMark/>
          </w:tcPr>
          <w:p w14:paraId="0683DD8B"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74:32</w:t>
            </w:r>
          </w:p>
        </w:tc>
        <w:tc>
          <w:tcPr>
            <w:tcW w:w="620" w:type="dxa"/>
            <w:tcBorders>
              <w:top w:val="nil"/>
              <w:left w:val="nil"/>
              <w:bottom w:val="single" w:sz="4" w:space="0" w:color="000000"/>
              <w:right w:val="single" w:sz="8" w:space="0" w:color="000000"/>
            </w:tcBorders>
            <w:shd w:val="clear" w:color="000000" w:fill="FFFFFF"/>
            <w:noWrap/>
            <w:vAlign w:val="center"/>
            <w:hideMark/>
          </w:tcPr>
          <w:p w14:paraId="0BD6D240"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44</w:t>
            </w:r>
          </w:p>
        </w:tc>
      </w:tr>
      <w:tr w:rsidR="00D77A35" w:rsidRPr="00D77A35" w14:paraId="4D5C4512"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33A7D85"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5.</w:t>
            </w:r>
          </w:p>
        </w:tc>
        <w:tc>
          <w:tcPr>
            <w:tcW w:w="4615" w:type="dxa"/>
            <w:tcBorders>
              <w:top w:val="nil"/>
              <w:left w:val="nil"/>
              <w:bottom w:val="single" w:sz="4" w:space="0" w:color="000000"/>
              <w:right w:val="single" w:sz="4" w:space="0" w:color="000000"/>
            </w:tcBorders>
            <w:shd w:val="clear" w:color="000000" w:fill="F2F4F8"/>
            <w:noWrap/>
            <w:vAlign w:val="center"/>
            <w:hideMark/>
          </w:tcPr>
          <w:p w14:paraId="05EE2BEA"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Sokol Velké Žernoseky</w:t>
            </w:r>
          </w:p>
        </w:tc>
        <w:tc>
          <w:tcPr>
            <w:tcW w:w="620" w:type="dxa"/>
            <w:tcBorders>
              <w:top w:val="nil"/>
              <w:left w:val="nil"/>
              <w:bottom w:val="single" w:sz="4" w:space="0" w:color="000000"/>
              <w:right w:val="single" w:sz="4" w:space="0" w:color="000000"/>
            </w:tcBorders>
            <w:shd w:val="clear" w:color="000000" w:fill="F2F4F8"/>
            <w:noWrap/>
            <w:vAlign w:val="center"/>
            <w:hideMark/>
          </w:tcPr>
          <w:p w14:paraId="1D17664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23</w:t>
            </w:r>
          </w:p>
        </w:tc>
        <w:tc>
          <w:tcPr>
            <w:tcW w:w="620" w:type="dxa"/>
            <w:tcBorders>
              <w:top w:val="nil"/>
              <w:left w:val="nil"/>
              <w:bottom w:val="single" w:sz="4" w:space="0" w:color="000000"/>
              <w:right w:val="single" w:sz="4" w:space="0" w:color="000000"/>
            </w:tcBorders>
            <w:shd w:val="clear" w:color="000000" w:fill="F2F4F8"/>
            <w:noWrap/>
            <w:vAlign w:val="center"/>
            <w:hideMark/>
          </w:tcPr>
          <w:p w14:paraId="25BAB8F0"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14</w:t>
            </w:r>
          </w:p>
        </w:tc>
        <w:tc>
          <w:tcPr>
            <w:tcW w:w="620" w:type="dxa"/>
            <w:tcBorders>
              <w:top w:val="nil"/>
              <w:left w:val="nil"/>
              <w:bottom w:val="single" w:sz="4" w:space="0" w:color="000000"/>
              <w:right w:val="single" w:sz="4" w:space="0" w:color="000000"/>
            </w:tcBorders>
            <w:shd w:val="clear" w:color="000000" w:fill="F2F4F8"/>
            <w:noWrap/>
            <w:vAlign w:val="center"/>
            <w:hideMark/>
          </w:tcPr>
          <w:p w14:paraId="07558331"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7696A485"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9</w:t>
            </w:r>
          </w:p>
        </w:tc>
        <w:tc>
          <w:tcPr>
            <w:tcW w:w="940" w:type="dxa"/>
            <w:tcBorders>
              <w:top w:val="nil"/>
              <w:left w:val="nil"/>
              <w:bottom w:val="single" w:sz="4" w:space="0" w:color="000000"/>
              <w:right w:val="single" w:sz="4" w:space="0" w:color="000000"/>
            </w:tcBorders>
            <w:shd w:val="clear" w:color="000000" w:fill="F2F4F8"/>
            <w:noWrap/>
            <w:vAlign w:val="center"/>
            <w:hideMark/>
          </w:tcPr>
          <w:p w14:paraId="0C328B97"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89:62</w:t>
            </w:r>
          </w:p>
        </w:tc>
        <w:tc>
          <w:tcPr>
            <w:tcW w:w="620" w:type="dxa"/>
            <w:tcBorders>
              <w:top w:val="nil"/>
              <w:left w:val="nil"/>
              <w:bottom w:val="single" w:sz="4" w:space="0" w:color="000000"/>
              <w:right w:val="single" w:sz="8" w:space="0" w:color="000000"/>
            </w:tcBorders>
            <w:shd w:val="clear" w:color="000000" w:fill="F2F4F8"/>
            <w:noWrap/>
            <w:vAlign w:val="center"/>
            <w:hideMark/>
          </w:tcPr>
          <w:p w14:paraId="0A21CA58"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43</w:t>
            </w:r>
          </w:p>
        </w:tc>
      </w:tr>
      <w:tr w:rsidR="00D77A35" w:rsidRPr="00D77A35" w14:paraId="6751717B"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67D298BB"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w:t>
            </w:r>
          </w:p>
        </w:tc>
        <w:tc>
          <w:tcPr>
            <w:tcW w:w="4615" w:type="dxa"/>
            <w:tcBorders>
              <w:top w:val="nil"/>
              <w:left w:val="nil"/>
              <w:bottom w:val="single" w:sz="4" w:space="0" w:color="000000"/>
              <w:right w:val="single" w:sz="4" w:space="0" w:color="000000"/>
            </w:tcBorders>
            <w:shd w:val="clear" w:color="000000" w:fill="FFFFFF"/>
            <w:noWrap/>
            <w:vAlign w:val="center"/>
            <w:hideMark/>
          </w:tcPr>
          <w:p w14:paraId="153A2BEE"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SK SAHARA Vědomice / Křešice</w:t>
            </w:r>
          </w:p>
        </w:tc>
        <w:tc>
          <w:tcPr>
            <w:tcW w:w="620" w:type="dxa"/>
            <w:tcBorders>
              <w:top w:val="nil"/>
              <w:left w:val="nil"/>
              <w:bottom w:val="single" w:sz="4" w:space="0" w:color="000000"/>
              <w:right w:val="single" w:sz="4" w:space="0" w:color="000000"/>
            </w:tcBorders>
            <w:shd w:val="clear" w:color="000000" w:fill="FFFFFF"/>
            <w:noWrap/>
            <w:vAlign w:val="center"/>
            <w:hideMark/>
          </w:tcPr>
          <w:p w14:paraId="73B415C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5EB5A9E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14</w:t>
            </w:r>
          </w:p>
        </w:tc>
        <w:tc>
          <w:tcPr>
            <w:tcW w:w="620" w:type="dxa"/>
            <w:tcBorders>
              <w:top w:val="nil"/>
              <w:left w:val="nil"/>
              <w:bottom w:val="single" w:sz="4" w:space="0" w:color="000000"/>
              <w:right w:val="single" w:sz="4" w:space="0" w:color="000000"/>
            </w:tcBorders>
            <w:shd w:val="clear" w:color="000000" w:fill="FFFFFF"/>
            <w:noWrap/>
            <w:vAlign w:val="center"/>
            <w:hideMark/>
          </w:tcPr>
          <w:p w14:paraId="7A44A928"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371A6F5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8</w:t>
            </w:r>
          </w:p>
        </w:tc>
        <w:tc>
          <w:tcPr>
            <w:tcW w:w="940" w:type="dxa"/>
            <w:tcBorders>
              <w:top w:val="nil"/>
              <w:left w:val="nil"/>
              <w:bottom w:val="single" w:sz="4" w:space="0" w:color="000000"/>
              <w:right w:val="single" w:sz="4" w:space="0" w:color="000000"/>
            </w:tcBorders>
            <w:shd w:val="clear" w:color="000000" w:fill="FFFFFF"/>
            <w:noWrap/>
            <w:vAlign w:val="center"/>
            <w:hideMark/>
          </w:tcPr>
          <w:p w14:paraId="0C2E8114"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61:53</w:t>
            </w:r>
          </w:p>
        </w:tc>
        <w:tc>
          <w:tcPr>
            <w:tcW w:w="620" w:type="dxa"/>
            <w:tcBorders>
              <w:top w:val="nil"/>
              <w:left w:val="nil"/>
              <w:bottom w:val="single" w:sz="4" w:space="0" w:color="000000"/>
              <w:right w:val="single" w:sz="8" w:space="0" w:color="000000"/>
            </w:tcBorders>
            <w:shd w:val="clear" w:color="000000" w:fill="FFFFFF"/>
            <w:noWrap/>
            <w:vAlign w:val="center"/>
            <w:hideMark/>
          </w:tcPr>
          <w:p w14:paraId="6F1A8446"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41</w:t>
            </w:r>
          </w:p>
        </w:tc>
      </w:tr>
      <w:tr w:rsidR="00D77A35" w:rsidRPr="00D77A35" w14:paraId="7A764D9F"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3A7B65DC"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7.</w:t>
            </w:r>
          </w:p>
        </w:tc>
        <w:tc>
          <w:tcPr>
            <w:tcW w:w="4615" w:type="dxa"/>
            <w:tcBorders>
              <w:top w:val="nil"/>
              <w:left w:val="nil"/>
              <w:bottom w:val="single" w:sz="4" w:space="0" w:color="000000"/>
              <w:right w:val="single" w:sz="4" w:space="0" w:color="000000"/>
            </w:tcBorders>
            <w:shd w:val="clear" w:color="000000" w:fill="F2F4F8"/>
            <w:noWrap/>
            <w:vAlign w:val="center"/>
            <w:hideMark/>
          </w:tcPr>
          <w:p w14:paraId="2AFF6B29"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SK Velemín</w:t>
            </w:r>
          </w:p>
        </w:tc>
        <w:tc>
          <w:tcPr>
            <w:tcW w:w="620" w:type="dxa"/>
            <w:tcBorders>
              <w:top w:val="nil"/>
              <w:left w:val="nil"/>
              <w:bottom w:val="single" w:sz="4" w:space="0" w:color="000000"/>
              <w:right w:val="single" w:sz="4" w:space="0" w:color="000000"/>
            </w:tcBorders>
            <w:shd w:val="clear" w:color="000000" w:fill="F2F4F8"/>
            <w:noWrap/>
            <w:vAlign w:val="center"/>
            <w:hideMark/>
          </w:tcPr>
          <w:p w14:paraId="23BECD40"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23</w:t>
            </w:r>
          </w:p>
        </w:tc>
        <w:tc>
          <w:tcPr>
            <w:tcW w:w="620" w:type="dxa"/>
            <w:tcBorders>
              <w:top w:val="nil"/>
              <w:left w:val="nil"/>
              <w:bottom w:val="single" w:sz="4" w:space="0" w:color="000000"/>
              <w:right w:val="single" w:sz="4" w:space="0" w:color="000000"/>
            </w:tcBorders>
            <w:shd w:val="clear" w:color="000000" w:fill="F2F4F8"/>
            <w:noWrap/>
            <w:vAlign w:val="center"/>
            <w:hideMark/>
          </w:tcPr>
          <w:p w14:paraId="69D4E36B"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13</w:t>
            </w:r>
          </w:p>
        </w:tc>
        <w:tc>
          <w:tcPr>
            <w:tcW w:w="620" w:type="dxa"/>
            <w:tcBorders>
              <w:top w:val="nil"/>
              <w:left w:val="nil"/>
              <w:bottom w:val="single" w:sz="4" w:space="0" w:color="000000"/>
              <w:right w:val="single" w:sz="4" w:space="0" w:color="000000"/>
            </w:tcBorders>
            <w:shd w:val="clear" w:color="000000" w:fill="F2F4F8"/>
            <w:noWrap/>
            <w:vAlign w:val="center"/>
            <w:hideMark/>
          </w:tcPr>
          <w:p w14:paraId="2725718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628183A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10</w:t>
            </w:r>
          </w:p>
        </w:tc>
        <w:tc>
          <w:tcPr>
            <w:tcW w:w="940" w:type="dxa"/>
            <w:tcBorders>
              <w:top w:val="nil"/>
              <w:left w:val="nil"/>
              <w:bottom w:val="single" w:sz="4" w:space="0" w:color="000000"/>
              <w:right w:val="single" w:sz="4" w:space="0" w:color="000000"/>
            </w:tcBorders>
            <w:shd w:val="clear" w:color="000000" w:fill="F2F4F8"/>
            <w:noWrap/>
            <w:vAlign w:val="center"/>
            <w:hideMark/>
          </w:tcPr>
          <w:p w14:paraId="1DA4E401"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60:59</w:t>
            </w:r>
          </w:p>
        </w:tc>
        <w:tc>
          <w:tcPr>
            <w:tcW w:w="620" w:type="dxa"/>
            <w:tcBorders>
              <w:top w:val="nil"/>
              <w:left w:val="nil"/>
              <w:bottom w:val="single" w:sz="4" w:space="0" w:color="000000"/>
              <w:right w:val="single" w:sz="8" w:space="0" w:color="000000"/>
            </w:tcBorders>
            <w:shd w:val="clear" w:color="000000" w:fill="F2F4F8"/>
            <w:noWrap/>
            <w:vAlign w:val="center"/>
            <w:hideMark/>
          </w:tcPr>
          <w:p w14:paraId="59CBCCA2"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37</w:t>
            </w:r>
          </w:p>
        </w:tc>
      </w:tr>
      <w:tr w:rsidR="00D77A35" w:rsidRPr="00D77A35" w14:paraId="5F4E5249"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278CC6BF"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8.</w:t>
            </w:r>
          </w:p>
        </w:tc>
        <w:tc>
          <w:tcPr>
            <w:tcW w:w="4615" w:type="dxa"/>
            <w:tcBorders>
              <w:top w:val="nil"/>
              <w:left w:val="nil"/>
              <w:bottom w:val="single" w:sz="4" w:space="0" w:color="000000"/>
              <w:right w:val="single" w:sz="4" w:space="0" w:color="000000"/>
            </w:tcBorders>
            <w:shd w:val="clear" w:color="000000" w:fill="FFFFFF"/>
            <w:noWrap/>
            <w:vAlign w:val="center"/>
            <w:hideMark/>
          </w:tcPr>
          <w:p w14:paraId="5EB15C23"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FK Litoměřicko B</w:t>
            </w:r>
          </w:p>
        </w:tc>
        <w:tc>
          <w:tcPr>
            <w:tcW w:w="620" w:type="dxa"/>
            <w:tcBorders>
              <w:top w:val="nil"/>
              <w:left w:val="nil"/>
              <w:bottom w:val="single" w:sz="4" w:space="0" w:color="000000"/>
              <w:right w:val="single" w:sz="4" w:space="0" w:color="000000"/>
            </w:tcBorders>
            <w:shd w:val="clear" w:color="000000" w:fill="FFFFFF"/>
            <w:noWrap/>
            <w:vAlign w:val="center"/>
            <w:hideMark/>
          </w:tcPr>
          <w:p w14:paraId="552880E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0DE5339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11</w:t>
            </w:r>
          </w:p>
        </w:tc>
        <w:tc>
          <w:tcPr>
            <w:tcW w:w="620" w:type="dxa"/>
            <w:tcBorders>
              <w:top w:val="nil"/>
              <w:left w:val="nil"/>
              <w:bottom w:val="single" w:sz="4" w:space="0" w:color="000000"/>
              <w:right w:val="single" w:sz="4" w:space="0" w:color="000000"/>
            </w:tcBorders>
            <w:shd w:val="clear" w:color="000000" w:fill="FFFFFF"/>
            <w:noWrap/>
            <w:vAlign w:val="center"/>
            <w:hideMark/>
          </w:tcPr>
          <w:p w14:paraId="2CF931B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6EF5686F"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11</w:t>
            </w:r>
          </w:p>
        </w:tc>
        <w:tc>
          <w:tcPr>
            <w:tcW w:w="940" w:type="dxa"/>
            <w:tcBorders>
              <w:top w:val="nil"/>
              <w:left w:val="nil"/>
              <w:bottom w:val="single" w:sz="4" w:space="0" w:color="000000"/>
              <w:right w:val="single" w:sz="4" w:space="0" w:color="000000"/>
            </w:tcBorders>
            <w:shd w:val="clear" w:color="000000" w:fill="FFFFFF"/>
            <w:noWrap/>
            <w:vAlign w:val="center"/>
            <w:hideMark/>
          </w:tcPr>
          <w:p w14:paraId="57B46F8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56:37</w:t>
            </w:r>
          </w:p>
        </w:tc>
        <w:tc>
          <w:tcPr>
            <w:tcW w:w="620" w:type="dxa"/>
            <w:tcBorders>
              <w:top w:val="nil"/>
              <w:left w:val="nil"/>
              <w:bottom w:val="single" w:sz="4" w:space="0" w:color="000000"/>
              <w:right w:val="single" w:sz="8" w:space="0" w:color="000000"/>
            </w:tcBorders>
            <w:shd w:val="clear" w:color="000000" w:fill="FFFFFF"/>
            <w:noWrap/>
            <w:vAlign w:val="center"/>
            <w:hideMark/>
          </w:tcPr>
          <w:p w14:paraId="40282633"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36</w:t>
            </w:r>
          </w:p>
        </w:tc>
      </w:tr>
      <w:tr w:rsidR="00D77A35" w:rsidRPr="00D77A35" w14:paraId="420F8822"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AB7999A"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9.</w:t>
            </w:r>
          </w:p>
        </w:tc>
        <w:tc>
          <w:tcPr>
            <w:tcW w:w="4615" w:type="dxa"/>
            <w:tcBorders>
              <w:top w:val="nil"/>
              <w:left w:val="nil"/>
              <w:bottom w:val="single" w:sz="4" w:space="0" w:color="000000"/>
              <w:right w:val="single" w:sz="4" w:space="0" w:color="000000"/>
            </w:tcBorders>
            <w:shd w:val="clear" w:color="000000" w:fill="F2F4F8"/>
            <w:noWrap/>
            <w:vAlign w:val="center"/>
            <w:hideMark/>
          </w:tcPr>
          <w:p w14:paraId="508C960A"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TJ Sokol Mšené lázně / Straškov</w:t>
            </w:r>
          </w:p>
        </w:tc>
        <w:tc>
          <w:tcPr>
            <w:tcW w:w="620" w:type="dxa"/>
            <w:tcBorders>
              <w:top w:val="nil"/>
              <w:left w:val="nil"/>
              <w:bottom w:val="single" w:sz="4" w:space="0" w:color="000000"/>
              <w:right w:val="single" w:sz="4" w:space="0" w:color="000000"/>
            </w:tcBorders>
            <w:shd w:val="clear" w:color="000000" w:fill="F2F4F8"/>
            <w:noWrap/>
            <w:vAlign w:val="center"/>
            <w:hideMark/>
          </w:tcPr>
          <w:p w14:paraId="3C64E975"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23</w:t>
            </w:r>
          </w:p>
        </w:tc>
        <w:tc>
          <w:tcPr>
            <w:tcW w:w="620" w:type="dxa"/>
            <w:tcBorders>
              <w:top w:val="nil"/>
              <w:left w:val="nil"/>
              <w:bottom w:val="single" w:sz="4" w:space="0" w:color="000000"/>
              <w:right w:val="single" w:sz="4" w:space="0" w:color="000000"/>
            </w:tcBorders>
            <w:shd w:val="clear" w:color="000000" w:fill="F2F4F8"/>
            <w:noWrap/>
            <w:vAlign w:val="center"/>
            <w:hideMark/>
          </w:tcPr>
          <w:p w14:paraId="065CEF98"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11</w:t>
            </w:r>
          </w:p>
        </w:tc>
        <w:tc>
          <w:tcPr>
            <w:tcW w:w="620" w:type="dxa"/>
            <w:tcBorders>
              <w:top w:val="nil"/>
              <w:left w:val="nil"/>
              <w:bottom w:val="single" w:sz="4" w:space="0" w:color="000000"/>
              <w:right w:val="single" w:sz="4" w:space="0" w:color="000000"/>
            </w:tcBorders>
            <w:shd w:val="clear" w:color="000000" w:fill="F2F4F8"/>
            <w:noWrap/>
            <w:vAlign w:val="center"/>
            <w:hideMark/>
          </w:tcPr>
          <w:p w14:paraId="366055A3"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28C229A1"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13</w:t>
            </w:r>
          </w:p>
        </w:tc>
        <w:tc>
          <w:tcPr>
            <w:tcW w:w="940" w:type="dxa"/>
            <w:tcBorders>
              <w:top w:val="nil"/>
              <w:left w:val="nil"/>
              <w:bottom w:val="single" w:sz="4" w:space="0" w:color="000000"/>
              <w:right w:val="single" w:sz="4" w:space="0" w:color="000000"/>
            </w:tcBorders>
            <w:shd w:val="clear" w:color="000000" w:fill="F2F4F8"/>
            <w:noWrap/>
            <w:vAlign w:val="center"/>
            <w:hideMark/>
          </w:tcPr>
          <w:p w14:paraId="3BC3D00B"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63:72</w:t>
            </w:r>
          </w:p>
        </w:tc>
        <w:tc>
          <w:tcPr>
            <w:tcW w:w="620" w:type="dxa"/>
            <w:tcBorders>
              <w:top w:val="nil"/>
              <w:left w:val="nil"/>
              <w:bottom w:val="single" w:sz="4" w:space="0" w:color="000000"/>
              <w:right w:val="single" w:sz="8" w:space="0" w:color="000000"/>
            </w:tcBorders>
            <w:shd w:val="clear" w:color="000000" w:fill="F2F4F8"/>
            <w:noWrap/>
            <w:vAlign w:val="center"/>
            <w:hideMark/>
          </w:tcPr>
          <w:p w14:paraId="62110591"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33</w:t>
            </w:r>
          </w:p>
        </w:tc>
      </w:tr>
      <w:tr w:rsidR="00D77A35" w:rsidRPr="00D77A35" w14:paraId="369A5D40"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68E64EE0"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10.</w:t>
            </w:r>
          </w:p>
        </w:tc>
        <w:tc>
          <w:tcPr>
            <w:tcW w:w="4615" w:type="dxa"/>
            <w:tcBorders>
              <w:top w:val="nil"/>
              <w:left w:val="nil"/>
              <w:bottom w:val="single" w:sz="4" w:space="0" w:color="000000"/>
              <w:right w:val="single" w:sz="4" w:space="0" w:color="000000"/>
            </w:tcBorders>
            <w:shd w:val="clear" w:color="000000" w:fill="FFFFFF"/>
            <w:noWrap/>
            <w:vAlign w:val="center"/>
            <w:hideMark/>
          </w:tcPr>
          <w:p w14:paraId="666CCF00"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TJ Sokol Hoštka</w:t>
            </w:r>
          </w:p>
        </w:tc>
        <w:tc>
          <w:tcPr>
            <w:tcW w:w="620" w:type="dxa"/>
            <w:tcBorders>
              <w:top w:val="nil"/>
              <w:left w:val="nil"/>
              <w:bottom w:val="single" w:sz="4" w:space="0" w:color="000000"/>
              <w:right w:val="single" w:sz="4" w:space="0" w:color="000000"/>
            </w:tcBorders>
            <w:shd w:val="clear" w:color="000000" w:fill="FFFFFF"/>
            <w:noWrap/>
            <w:vAlign w:val="center"/>
            <w:hideMark/>
          </w:tcPr>
          <w:p w14:paraId="774E14DA"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0982F7F1"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10</w:t>
            </w:r>
          </w:p>
        </w:tc>
        <w:tc>
          <w:tcPr>
            <w:tcW w:w="620" w:type="dxa"/>
            <w:tcBorders>
              <w:top w:val="nil"/>
              <w:left w:val="nil"/>
              <w:bottom w:val="single" w:sz="4" w:space="0" w:color="000000"/>
              <w:right w:val="single" w:sz="4" w:space="0" w:color="000000"/>
            </w:tcBorders>
            <w:shd w:val="clear" w:color="000000" w:fill="FFFFFF"/>
            <w:noWrap/>
            <w:vAlign w:val="center"/>
            <w:hideMark/>
          </w:tcPr>
          <w:p w14:paraId="006E9F10"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2ED8D95E"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12</w:t>
            </w:r>
          </w:p>
        </w:tc>
        <w:tc>
          <w:tcPr>
            <w:tcW w:w="940" w:type="dxa"/>
            <w:tcBorders>
              <w:top w:val="nil"/>
              <w:left w:val="nil"/>
              <w:bottom w:val="single" w:sz="4" w:space="0" w:color="000000"/>
              <w:right w:val="single" w:sz="4" w:space="0" w:color="000000"/>
            </w:tcBorders>
            <w:shd w:val="clear" w:color="000000" w:fill="FFFFFF"/>
            <w:noWrap/>
            <w:vAlign w:val="center"/>
            <w:hideMark/>
          </w:tcPr>
          <w:p w14:paraId="5017B99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53:69</w:t>
            </w:r>
          </w:p>
        </w:tc>
        <w:tc>
          <w:tcPr>
            <w:tcW w:w="620" w:type="dxa"/>
            <w:tcBorders>
              <w:top w:val="nil"/>
              <w:left w:val="nil"/>
              <w:bottom w:val="single" w:sz="4" w:space="0" w:color="000000"/>
              <w:right w:val="single" w:sz="8" w:space="0" w:color="000000"/>
            </w:tcBorders>
            <w:shd w:val="clear" w:color="000000" w:fill="FFFFFF"/>
            <w:noWrap/>
            <w:vAlign w:val="center"/>
            <w:hideMark/>
          </w:tcPr>
          <w:p w14:paraId="39380EBE"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30</w:t>
            </w:r>
          </w:p>
        </w:tc>
      </w:tr>
      <w:tr w:rsidR="00D77A35" w:rsidRPr="00D77A35" w14:paraId="745CF58B"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5AF82C00"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11.</w:t>
            </w:r>
          </w:p>
        </w:tc>
        <w:tc>
          <w:tcPr>
            <w:tcW w:w="4615" w:type="dxa"/>
            <w:tcBorders>
              <w:top w:val="nil"/>
              <w:left w:val="nil"/>
              <w:bottom w:val="single" w:sz="4" w:space="0" w:color="000000"/>
              <w:right w:val="single" w:sz="4" w:space="0" w:color="000000"/>
            </w:tcBorders>
            <w:shd w:val="clear" w:color="000000" w:fill="F2F4F8"/>
            <w:noWrap/>
            <w:vAlign w:val="center"/>
            <w:hideMark/>
          </w:tcPr>
          <w:p w14:paraId="7DBCEE56"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SK Štětí</w:t>
            </w:r>
          </w:p>
        </w:tc>
        <w:tc>
          <w:tcPr>
            <w:tcW w:w="620" w:type="dxa"/>
            <w:tcBorders>
              <w:top w:val="nil"/>
              <w:left w:val="nil"/>
              <w:bottom w:val="single" w:sz="4" w:space="0" w:color="000000"/>
              <w:right w:val="single" w:sz="4" w:space="0" w:color="000000"/>
            </w:tcBorders>
            <w:shd w:val="clear" w:color="000000" w:fill="F2F4F8"/>
            <w:noWrap/>
            <w:vAlign w:val="center"/>
            <w:hideMark/>
          </w:tcPr>
          <w:p w14:paraId="5410607D"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20</w:t>
            </w:r>
          </w:p>
        </w:tc>
        <w:tc>
          <w:tcPr>
            <w:tcW w:w="620" w:type="dxa"/>
            <w:tcBorders>
              <w:top w:val="nil"/>
              <w:left w:val="nil"/>
              <w:bottom w:val="single" w:sz="4" w:space="0" w:color="000000"/>
              <w:right w:val="single" w:sz="4" w:space="0" w:color="000000"/>
            </w:tcBorders>
            <w:shd w:val="clear" w:color="000000" w:fill="F2F4F8"/>
            <w:noWrap/>
            <w:vAlign w:val="center"/>
            <w:hideMark/>
          </w:tcPr>
          <w:p w14:paraId="1352700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2F4F8"/>
            <w:noWrap/>
            <w:vAlign w:val="center"/>
            <w:hideMark/>
          </w:tcPr>
          <w:p w14:paraId="5C9FB2F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75A1E7C6"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11</w:t>
            </w:r>
          </w:p>
        </w:tc>
        <w:tc>
          <w:tcPr>
            <w:tcW w:w="940" w:type="dxa"/>
            <w:tcBorders>
              <w:top w:val="nil"/>
              <w:left w:val="nil"/>
              <w:bottom w:val="single" w:sz="4" w:space="0" w:color="000000"/>
              <w:right w:val="single" w:sz="4" w:space="0" w:color="000000"/>
            </w:tcBorders>
            <w:shd w:val="clear" w:color="000000" w:fill="F2F4F8"/>
            <w:noWrap/>
            <w:vAlign w:val="center"/>
            <w:hideMark/>
          </w:tcPr>
          <w:p w14:paraId="5F4597A8"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51:41</w:t>
            </w:r>
          </w:p>
        </w:tc>
        <w:tc>
          <w:tcPr>
            <w:tcW w:w="620" w:type="dxa"/>
            <w:tcBorders>
              <w:top w:val="nil"/>
              <w:left w:val="nil"/>
              <w:bottom w:val="single" w:sz="4" w:space="0" w:color="000000"/>
              <w:right w:val="single" w:sz="8" w:space="0" w:color="000000"/>
            </w:tcBorders>
            <w:shd w:val="clear" w:color="000000" w:fill="F2F4F8"/>
            <w:noWrap/>
            <w:vAlign w:val="center"/>
            <w:hideMark/>
          </w:tcPr>
          <w:p w14:paraId="0BD7E446"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27</w:t>
            </w:r>
          </w:p>
        </w:tc>
      </w:tr>
      <w:tr w:rsidR="00D77A35" w:rsidRPr="00D77A35" w14:paraId="6111154A"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2D44C477"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12.</w:t>
            </w:r>
          </w:p>
        </w:tc>
        <w:tc>
          <w:tcPr>
            <w:tcW w:w="4615" w:type="dxa"/>
            <w:tcBorders>
              <w:top w:val="nil"/>
              <w:left w:val="nil"/>
              <w:bottom w:val="single" w:sz="4" w:space="0" w:color="000000"/>
              <w:right w:val="single" w:sz="4" w:space="0" w:color="000000"/>
            </w:tcBorders>
            <w:shd w:val="clear" w:color="000000" w:fill="FFFFFF"/>
            <w:noWrap/>
            <w:vAlign w:val="center"/>
            <w:hideMark/>
          </w:tcPr>
          <w:p w14:paraId="4231E385"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FK Bechlín</w:t>
            </w:r>
          </w:p>
        </w:tc>
        <w:tc>
          <w:tcPr>
            <w:tcW w:w="620" w:type="dxa"/>
            <w:tcBorders>
              <w:top w:val="nil"/>
              <w:left w:val="nil"/>
              <w:bottom w:val="single" w:sz="4" w:space="0" w:color="000000"/>
              <w:right w:val="single" w:sz="4" w:space="0" w:color="000000"/>
            </w:tcBorders>
            <w:shd w:val="clear" w:color="000000" w:fill="FFFFFF"/>
            <w:noWrap/>
            <w:vAlign w:val="center"/>
            <w:hideMark/>
          </w:tcPr>
          <w:p w14:paraId="0EF23A70"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7DB89B5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9</w:t>
            </w:r>
          </w:p>
        </w:tc>
        <w:tc>
          <w:tcPr>
            <w:tcW w:w="620" w:type="dxa"/>
            <w:tcBorders>
              <w:top w:val="nil"/>
              <w:left w:val="nil"/>
              <w:bottom w:val="single" w:sz="4" w:space="0" w:color="000000"/>
              <w:right w:val="single" w:sz="4" w:space="0" w:color="000000"/>
            </w:tcBorders>
            <w:shd w:val="clear" w:color="000000" w:fill="FFFFFF"/>
            <w:noWrap/>
            <w:vAlign w:val="center"/>
            <w:hideMark/>
          </w:tcPr>
          <w:p w14:paraId="2E2C9C2B"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006FFAC3"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13</w:t>
            </w:r>
          </w:p>
        </w:tc>
        <w:tc>
          <w:tcPr>
            <w:tcW w:w="940" w:type="dxa"/>
            <w:tcBorders>
              <w:top w:val="nil"/>
              <w:left w:val="nil"/>
              <w:bottom w:val="single" w:sz="4" w:space="0" w:color="000000"/>
              <w:right w:val="single" w:sz="4" w:space="0" w:color="000000"/>
            </w:tcBorders>
            <w:shd w:val="clear" w:color="000000" w:fill="FFFFFF"/>
            <w:noWrap/>
            <w:vAlign w:val="center"/>
            <w:hideMark/>
          </w:tcPr>
          <w:p w14:paraId="62F3B5D9"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61:119</w:t>
            </w:r>
          </w:p>
        </w:tc>
        <w:tc>
          <w:tcPr>
            <w:tcW w:w="620" w:type="dxa"/>
            <w:tcBorders>
              <w:top w:val="nil"/>
              <w:left w:val="nil"/>
              <w:bottom w:val="single" w:sz="4" w:space="0" w:color="000000"/>
              <w:right w:val="single" w:sz="8" w:space="0" w:color="000000"/>
            </w:tcBorders>
            <w:shd w:val="clear" w:color="000000" w:fill="FFFFFF"/>
            <w:noWrap/>
            <w:vAlign w:val="center"/>
            <w:hideMark/>
          </w:tcPr>
          <w:p w14:paraId="3A9429B7"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25</w:t>
            </w:r>
          </w:p>
        </w:tc>
      </w:tr>
      <w:tr w:rsidR="00D77A35" w:rsidRPr="00D77A35" w14:paraId="1A85C97F"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2F4F8"/>
            <w:noWrap/>
            <w:vAlign w:val="center"/>
            <w:hideMark/>
          </w:tcPr>
          <w:p w14:paraId="676AA07B"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13.</w:t>
            </w:r>
          </w:p>
        </w:tc>
        <w:tc>
          <w:tcPr>
            <w:tcW w:w="4615" w:type="dxa"/>
            <w:tcBorders>
              <w:top w:val="nil"/>
              <w:left w:val="nil"/>
              <w:bottom w:val="single" w:sz="4" w:space="0" w:color="000000"/>
              <w:right w:val="single" w:sz="4" w:space="0" w:color="000000"/>
            </w:tcBorders>
            <w:shd w:val="clear" w:color="000000" w:fill="F2F4F8"/>
            <w:noWrap/>
            <w:vAlign w:val="center"/>
            <w:hideMark/>
          </w:tcPr>
          <w:p w14:paraId="009B7E68"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TJ Sokol Černiv / Libochovice</w:t>
            </w:r>
          </w:p>
        </w:tc>
        <w:tc>
          <w:tcPr>
            <w:tcW w:w="620" w:type="dxa"/>
            <w:tcBorders>
              <w:top w:val="nil"/>
              <w:left w:val="nil"/>
              <w:bottom w:val="single" w:sz="4" w:space="0" w:color="000000"/>
              <w:right w:val="single" w:sz="4" w:space="0" w:color="000000"/>
            </w:tcBorders>
            <w:shd w:val="clear" w:color="000000" w:fill="F2F4F8"/>
            <w:noWrap/>
            <w:vAlign w:val="center"/>
            <w:hideMark/>
          </w:tcPr>
          <w:p w14:paraId="684D0896"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2F4F8"/>
            <w:noWrap/>
            <w:vAlign w:val="center"/>
            <w:hideMark/>
          </w:tcPr>
          <w:p w14:paraId="6E4F5428"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6</w:t>
            </w:r>
          </w:p>
        </w:tc>
        <w:tc>
          <w:tcPr>
            <w:tcW w:w="620" w:type="dxa"/>
            <w:tcBorders>
              <w:top w:val="nil"/>
              <w:left w:val="nil"/>
              <w:bottom w:val="single" w:sz="4" w:space="0" w:color="000000"/>
              <w:right w:val="single" w:sz="4" w:space="0" w:color="000000"/>
            </w:tcBorders>
            <w:shd w:val="clear" w:color="000000" w:fill="F2F4F8"/>
            <w:noWrap/>
            <w:vAlign w:val="center"/>
            <w:hideMark/>
          </w:tcPr>
          <w:p w14:paraId="745C7CE3"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2F4F8"/>
            <w:noWrap/>
            <w:vAlign w:val="center"/>
            <w:hideMark/>
          </w:tcPr>
          <w:p w14:paraId="1B30022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16</w:t>
            </w:r>
          </w:p>
        </w:tc>
        <w:tc>
          <w:tcPr>
            <w:tcW w:w="940" w:type="dxa"/>
            <w:tcBorders>
              <w:top w:val="nil"/>
              <w:left w:val="nil"/>
              <w:bottom w:val="single" w:sz="4" w:space="0" w:color="000000"/>
              <w:right w:val="single" w:sz="4" w:space="0" w:color="000000"/>
            </w:tcBorders>
            <w:shd w:val="clear" w:color="000000" w:fill="F2F4F8"/>
            <w:noWrap/>
            <w:vAlign w:val="center"/>
            <w:hideMark/>
          </w:tcPr>
          <w:p w14:paraId="1BCE9AF6"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52:98</w:t>
            </w:r>
          </w:p>
        </w:tc>
        <w:tc>
          <w:tcPr>
            <w:tcW w:w="620" w:type="dxa"/>
            <w:tcBorders>
              <w:top w:val="nil"/>
              <w:left w:val="nil"/>
              <w:bottom w:val="single" w:sz="4" w:space="0" w:color="000000"/>
              <w:right w:val="single" w:sz="8" w:space="0" w:color="000000"/>
            </w:tcBorders>
            <w:shd w:val="clear" w:color="000000" w:fill="F2F4F8"/>
            <w:noWrap/>
            <w:vAlign w:val="center"/>
            <w:hideMark/>
          </w:tcPr>
          <w:p w14:paraId="601B8337"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20</w:t>
            </w:r>
          </w:p>
        </w:tc>
      </w:tr>
      <w:tr w:rsidR="00D77A35" w:rsidRPr="00D77A35" w14:paraId="415FBA76" w14:textId="77777777" w:rsidTr="00D77A35">
        <w:trPr>
          <w:trHeight w:val="288"/>
        </w:trPr>
        <w:tc>
          <w:tcPr>
            <w:tcW w:w="425" w:type="dxa"/>
            <w:tcBorders>
              <w:top w:val="nil"/>
              <w:left w:val="single" w:sz="8" w:space="0" w:color="000000"/>
              <w:bottom w:val="single" w:sz="4" w:space="0" w:color="000000"/>
              <w:right w:val="single" w:sz="4" w:space="0" w:color="000000"/>
            </w:tcBorders>
            <w:shd w:val="clear" w:color="000000" w:fill="FFFFFF"/>
            <w:noWrap/>
            <w:vAlign w:val="center"/>
            <w:hideMark/>
          </w:tcPr>
          <w:p w14:paraId="198FD1EC"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14.</w:t>
            </w:r>
          </w:p>
        </w:tc>
        <w:tc>
          <w:tcPr>
            <w:tcW w:w="4615" w:type="dxa"/>
            <w:tcBorders>
              <w:top w:val="nil"/>
              <w:left w:val="nil"/>
              <w:bottom w:val="single" w:sz="4" w:space="0" w:color="000000"/>
              <w:right w:val="single" w:sz="4" w:space="0" w:color="000000"/>
            </w:tcBorders>
            <w:shd w:val="clear" w:color="000000" w:fill="FFFFFF"/>
            <w:noWrap/>
            <w:vAlign w:val="center"/>
            <w:hideMark/>
          </w:tcPr>
          <w:p w14:paraId="3D751AD5" w14:textId="77777777" w:rsidR="00D77A35" w:rsidRPr="00D77A35" w:rsidRDefault="00D77A35" w:rsidP="00D77A35">
            <w:pPr>
              <w:spacing w:after="0" w:line="240" w:lineRule="auto"/>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TJ Viktorie Budyně nad Ohří</w:t>
            </w:r>
          </w:p>
        </w:tc>
        <w:tc>
          <w:tcPr>
            <w:tcW w:w="620" w:type="dxa"/>
            <w:tcBorders>
              <w:top w:val="nil"/>
              <w:left w:val="nil"/>
              <w:bottom w:val="single" w:sz="4" w:space="0" w:color="000000"/>
              <w:right w:val="single" w:sz="4" w:space="0" w:color="000000"/>
            </w:tcBorders>
            <w:shd w:val="clear" w:color="000000" w:fill="FFFFFF"/>
            <w:noWrap/>
            <w:vAlign w:val="center"/>
            <w:hideMark/>
          </w:tcPr>
          <w:p w14:paraId="50933DE3"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22</w:t>
            </w:r>
          </w:p>
        </w:tc>
        <w:tc>
          <w:tcPr>
            <w:tcW w:w="620" w:type="dxa"/>
            <w:tcBorders>
              <w:top w:val="nil"/>
              <w:left w:val="nil"/>
              <w:bottom w:val="single" w:sz="4" w:space="0" w:color="000000"/>
              <w:right w:val="single" w:sz="4" w:space="0" w:color="000000"/>
            </w:tcBorders>
            <w:shd w:val="clear" w:color="000000" w:fill="FFFFFF"/>
            <w:noWrap/>
            <w:vAlign w:val="center"/>
            <w:hideMark/>
          </w:tcPr>
          <w:p w14:paraId="3BBA058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3</w:t>
            </w:r>
          </w:p>
        </w:tc>
        <w:tc>
          <w:tcPr>
            <w:tcW w:w="620" w:type="dxa"/>
            <w:tcBorders>
              <w:top w:val="nil"/>
              <w:left w:val="nil"/>
              <w:bottom w:val="single" w:sz="4" w:space="0" w:color="000000"/>
              <w:right w:val="single" w:sz="4" w:space="0" w:color="000000"/>
            </w:tcBorders>
            <w:shd w:val="clear" w:color="000000" w:fill="FFFFFF"/>
            <w:noWrap/>
            <w:vAlign w:val="center"/>
            <w:hideMark/>
          </w:tcPr>
          <w:p w14:paraId="6A72101C"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0</w:t>
            </w:r>
          </w:p>
        </w:tc>
        <w:tc>
          <w:tcPr>
            <w:tcW w:w="620" w:type="dxa"/>
            <w:tcBorders>
              <w:top w:val="nil"/>
              <w:left w:val="nil"/>
              <w:bottom w:val="single" w:sz="4" w:space="0" w:color="000000"/>
              <w:right w:val="single" w:sz="4" w:space="0" w:color="000000"/>
            </w:tcBorders>
            <w:shd w:val="clear" w:color="000000" w:fill="FFFFFF"/>
            <w:noWrap/>
            <w:vAlign w:val="center"/>
            <w:hideMark/>
          </w:tcPr>
          <w:p w14:paraId="34E0F1BE"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19</w:t>
            </w:r>
          </w:p>
        </w:tc>
        <w:tc>
          <w:tcPr>
            <w:tcW w:w="940" w:type="dxa"/>
            <w:tcBorders>
              <w:top w:val="nil"/>
              <w:left w:val="nil"/>
              <w:bottom w:val="single" w:sz="4" w:space="0" w:color="000000"/>
              <w:right w:val="single" w:sz="4" w:space="0" w:color="000000"/>
            </w:tcBorders>
            <w:shd w:val="clear" w:color="000000" w:fill="FFFFFF"/>
            <w:noWrap/>
            <w:vAlign w:val="center"/>
            <w:hideMark/>
          </w:tcPr>
          <w:p w14:paraId="34A6CB42" w14:textId="77777777" w:rsidR="00D77A35" w:rsidRPr="00D77A35" w:rsidRDefault="00D77A35" w:rsidP="00D77A35">
            <w:pPr>
              <w:spacing w:after="0" w:line="240" w:lineRule="auto"/>
              <w:jc w:val="center"/>
              <w:rPr>
                <w:rFonts w:ascii="Book Antiqua" w:eastAsia="Times New Roman" w:hAnsi="Book Antiqua" w:cs="Calibri"/>
                <w:color w:val="121619"/>
                <w:sz w:val="26"/>
                <w:szCs w:val="26"/>
                <w:lang w:eastAsia="cs-CZ"/>
              </w:rPr>
            </w:pPr>
            <w:r w:rsidRPr="00D77A35">
              <w:rPr>
                <w:rFonts w:ascii="Book Antiqua" w:eastAsia="Times New Roman" w:hAnsi="Book Antiqua" w:cs="Calibri"/>
                <w:color w:val="121619"/>
                <w:sz w:val="26"/>
                <w:szCs w:val="26"/>
                <w:lang w:eastAsia="cs-CZ"/>
              </w:rPr>
              <w:t>31:146</w:t>
            </w:r>
          </w:p>
        </w:tc>
        <w:tc>
          <w:tcPr>
            <w:tcW w:w="620" w:type="dxa"/>
            <w:tcBorders>
              <w:top w:val="nil"/>
              <w:left w:val="nil"/>
              <w:bottom w:val="single" w:sz="4" w:space="0" w:color="000000"/>
              <w:right w:val="single" w:sz="8" w:space="0" w:color="000000"/>
            </w:tcBorders>
            <w:shd w:val="clear" w:color="000000" w:fill="FFFFFF"/>
            <w:noWrap/>
            <w:vAlign w:val="center"/>
            <w:hideMark/>
          </w:tcPr>
          <w:p w14:paraId="7DD07685"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8</w:t>
            </w:r>
          </w:p>
        </w:tc>
      </w:tr>
      <w:tr w:rsidR="00D77A35" w:rsidRPr="00D77A35" w14:paraId="349976A4" w14:textId="77777777" w:rsidTr="00D77A35">
        <w:trPr>
          <w:trHeight w:val="300"/>
        </w:trPr>
        <w:tc>
          <w:tcPr>
            <w:tcW w:w="425" w:type="dxa"/>
            <w:tcBorders>
              <w:top w:val="nil"/>
              <w:left w:val="single" w:sz="8" w:space="0" w:color="000000"/>
              <w:bottom w:val="single" w:sz="8" w:space="0" w:color="000000"/>
              <w:right w:val="single" w:sz="4" w:space="0" w:color="000000"/>
            </w:tcBorders>
            <w:shd w:val="clear" w:color="000000" w:fill="F2F4F8"/>
            <w:noWrap/>
            <w:vAlign w:val="center"/>
            <w:hideMark/>
          </w:tcPr>
          <w:p w14:paraId="10811B4F" w14:textId="77777777" w:rsidR="00D77A35" w:rsidRPr="00D77A35" w:rsidRDefault="00D77A35" w:rsidP="00D77A35">
            <w:pPr>
              <w:spacing w:after="0" w:line="240" w:lineRule="auto"/>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15.</w:t>
            </w:r>
          </w:p>
        </w:tc>
        <w:tc>
          <w:tcPr>
            <w:tcW w:w="4615" w:type="dxa"/>
            <w:tcBorders>
              <w:top w:val="nil"/>
              <w:left w:val="nil"/>
              <w:bottom w:val="single" w:sz="8" w:space="0" w:color="000000"/>
              <w:right w:val="single" w:sz="4" w:space="0" w:color="000000"/>
            </w:tcBorders>
            <w:shd w:val="clear" w:color="000000" w:fill="F2F4F8"/>
            <w:noWrap/>
            <w:vAlign w:val="center"/>
            <w:hideMark/>
          </w:tcPr>
          <w:p w14:paraId="44016264" w14:textId="77777777" w:rsidR="00D77A35" w:rsidRPr="00D77A35" w:rsidRDefault="00D77A35" w:rsidP="00D77A35">
            <w:pPr>
              <w:spacing w:after="0" w:line="240" w:lineRule="auto"/>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TJ Sokol Libochovany</w:t>
            </w:r>
          </w:p>
        </w:tc>
        <w:tc>
          <w:tcPr>
            <w:tcW w:w="620" w:type="dxa"/>
            <w:tcBorders>
              <w:top w:val="nil"/>
              <w:left w:val="nil"/>
              <w:bottom w:val="single" w:sz="8" w:space="0" w:color="000000"/>
              <w:right w:val="single" w:sz="4" w:space="0" w:color="000000"/>
            </w:tcBorders>
            <w:shd w:val="clear" w:color="000000" w:fill="F2F4F8"/>
            <w:noWrap/>
            <w:vAlign w:val="center"/>
            <w:hideMark/>
          </w:tcPr>
          <w:p w14:paraId="0428751E"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23</w:t>
            </w:r>
          </w:p>
        </w:tc>
        <w:tc>
          <w:tcPr>
            <w:tcW w:w="620" w:type="dxa"/>
            <w:tcBorders>
              <w:top w:val="nil"/>
              <w:left w:val="nil"/>
              <w:bottom w:val="single" w:sz="8" w:space="0" w:color="000000"/>
              <w:right w:val="single" w:sz="4" w:space="0" w:color="000000"/>
            </w:tcBorders>
            <w:shd w:val="clear" w:color="000000" w:fill="F2F4F8"/>
            <w:noWrap/>
            <w:vAlign w:val="center"/>
            <w:hideMark/>
          </w:tcPr>
          <w:p w14:paraId="1F21AAC2"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1</w:t>
            </w:r>
          </w:p>
        </w:tc>
        <w:tc>
          <w:tcPr>
            <w:tcW w:w="620" w:type="dxa"/>
            <w:tcBorders>
              <w:top w:val="nil"/>
              <w:left w:val="nil"/>
              <w:bottom w:val="single" w:sz="8" w:space="0" w:color="000000"/>
              <w:right w:val="single" w:sz="4" w:space="0" w:color="000000"/>
            </w:tcBorders>
            <w:shd w:val="clear" w:color="000000" w:fill="F2F4F8"/>
            <w:noWrap/>
            <w:vAlign w:val="center"/>
            <w:hideMark/>
          </w:tcPr>
          <w:p w14:paraId="69A0AA6B"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0</w:t>
            </w:r>
          </w:p>
        </w:tc>
        <w:tc>
          <w:tcPr>
            <w:tcW w:w="620" w:type="dxa"/>
            <w:tcBorders>
              <w:top w:val="nil"/>
              <w:left w:val="nil"/>
              <w:bottom w:val="single" w:sz="8" w:space="0" w:color="000000"/>
              <w:right w:val="single" w:sz="4" w:space="0" w:color="000000"/>
            </w:tcBorders>
            <w:shd w:val="clear" w:color="000000" w:fill="F2F4F8"/>
            <w:noWrap/>
            <w:vAlign w:val="center"/>
            <w:hideMark/>
          </w:tcPr>
          <w:p w14:paraId="53B6B1D2"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22</w:t>
            </w:r>
          </w:p>
        </w:tc>
        <w:tc>
          <w:tcPr>
            <w:tcW w:w="940" w:type="dxa"/>
            <w:tcBorders>
              <w:top w:val="nil"/>
              <w:left w:val="nil"/>
              <w:bottom w:val="single" w:sz="8" w:space="0" w:color="000000"/>
              <w:right w:val="single" w:sz="4" w:space="0" w:color="000000"/>
            </w:tcBorders>
            <w:shd w:val="clear" w:color="000000" w:fill="F2F4F8"/>
            <w:noWrap/>
            <w:vAlign w:val="center"/>
            <w:hideMark/>
          </w:tcPr>
          <w:p w14:paraId="22D0B529"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17:96</w:t>
            </w:r>
          </w:p>
        </w:tc>
        <w:tc>
          <w:tcPr>
            <w:tcW w:w="620" w:type="dxa"/>
            <w:tcBorders>
              <w:top w:val="nil"/>
              <w:left w:val="nil"/>
              <w:bottom w:val="single" w:sz="8" w:space="0" w:color="000000"/>
              <w:right w:val="single" w:sz="8" w:space="0" w:color="000000"/>
            </w:tcBorders>
            <w:shd w:val="clear" w:color="000000" w:fill="F2F4F8"/>
            <w:noWrap/>
            <w:vAlign w:val="center"/>
            <w:hideMark/>
          </w:tcPr>
          <w:p w14:paraId="3BC2A0A4" w14:textId="77777777" w:rsidR="00D77A35" w:rsidRPr="00D77A35" w:rsidRDefault="00D77A35" w:rsidP="00D77A35">
            <w:pPr>
              <w:spacing w:after="0" w:line="240" w:lineRule="auto"/>
              <w:jc w:val="center"/>
              <w:rPr>
                <w:rFonts w:ascii="Book Antiqua" w:eastAsia="Times New Roman" w:hAnsi="Book Antiqua" w:cs="Calibri"/>
                <w:b/>
                <w:bCs/>
                <w:color w:val="121619"/>
                <w:sz w:val="26"/>
                <w:szCs w:val="26"/>
                <w:lang w:eastAsia="cs-CZ"/>
              </w:rPr>
            </w:pPr>
            <w:r w:rsidRPr="00D77A35">
              <w:rPr>
                <w:rFonts w:ascii="Book Antiqua" w:eastAsia="Times New Roman" w:hAnsi="Book Antiqua" w:cs="Calibri"/>
                <w:b/>
                <w:bCs/>
                <w:color w:val="121619"/>
                <w:sz w:val="26"/>
                <w:szCs w:val="26"/>
                <w:lang w:eastAsia="cs-CZ"/>
              </w:rPr>
              <w:t>4</w:t>
            </w:r>
          </w:p>
        </w:tc>
      </w:tr>
    </w:tbl>
    <w:p w14:paraId="1D6602F5" w14:textId="77777777" w:rsidR="00042BF2" w:rsidRPr="00EC0E79" w:rsidRDefault="00042BF2" w:rsidP="00042BF2">
      <w:pPr>
        <w:spacing w:after="80"/>
        <w:rPr>
          <w:rFonts w:ascii="Book Antiqua" w:hAnsi="Book Antiqua"/>
          <w:b/>
          <w:color w:val="FF0000"/>
          <w:sz w:val="10"/>
          <w:szCs w:val="10"/>
        </w:rPr>
      </w:pPr>
    </w:p>
    <w:p w14:paraId="458ABA0E" w14:textId="49BEA26E" w:rsidR="00A318ED" w:rsidRDefault="00042BF2" w:rsidP="00A318ED">
      <w:pPr>
        <w:spacing w:after="80"/>
        <w:jc w:val="center"/>
        <w:rPr>
          <w:rFonts w:ascii="Book Antiqua" w:hAnsi="Book Antiqua"/>
          <w:b/>
          <w:sz w:val="26"/>
          <w:szCs w:val="26"/>
          <w:u w:val="single"/>
        </w:rPr>
      </w:pPr>
      <w:r w:rsidRPr="006100F8">
        <w:rPr>
          <w:rFonts w:ascii="Book Antiqua" w:hAnsi="Book Antiqua"/>
          <w:b/>
          <w:sz w:val="26"/>
          <w:szCs w:val="26"/>
          <w:u w:val="single"/>
        </w:rPr>
        <w:t>Průběžné pořadí soutěže - dorost:</w:t>
      </w:r>
    </w:p>
    <w:tbl>
      <w:tblPr>
        <w:tblW w:w="9132" w:type="dxa"/>
        <w:tblInd w:w="80" w:type="dxa"/>
        <w:tblCellMar>
          <w:left w:w="70" w:type="dxa"/>
          <w:right w:w="70" w:type="dxa"/>
        </w:tblCellMar>
        <w:tblLook w:val="04A0" w:firstRow="1" w:lastRow="0" w:firstColumn="1" w:lastColumn="0" w:noHBand="0" w:noVBand="1"/>
      </w:tblPr>
      <w:tblGrid>
        <w:gridCol w:w="465"/>
        <w:gridCol w:w="5337"/>
        <w:gridCol w:w="425"/>
        <w:gridCol w:w="426"/>
        <w:gridCol w:w="425"/>
        <w:gridCol w:w="509"/>
        <w:gridCol w:w="1050"/>
        <w:gridCol w:w="495"/>
      </w:tblGrid>
      <w:tr w:rsidR="00A318ED" w:rsidRPr="00A318ED" w14:paraId="7889604F" w14:textId="77777777" w:rsidTr="00A318ED">
        <w:trPr>
          <w:trHeight w:val="324"/>
        </w:trPr>
        <w:tc>
          <w:tcPr>
            <w:tcW w:w="5802"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59284D4"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II. třída dorostu - OP</w:t>
            </w:r>
          </w:p>
        </w:tc>
        <w:tc>
          <w:tcPr>
            <w:tcW w:w="425" w:type="dxa"/>
            <w:tcBorders>
              <w:top w:val="single" w:sz="8" w:space="0" w:color="000000"/>
              <w:left w:val="nil"/>
              <w:bottom w:val="single" w:sz="8" w:space="0" w:color="000000"/>
              <w:right w:val="single" w:sz="4" w:space="0" w:color="000000"/>
            </w:tcBorders>
            <w:shd w:val="clear" w:color="auto" w:fill="auto"/>
            <w:vAlign w:val="center"/>
            <w:hideMark/>
          </w:tcPr>
          <w:p w14:paraId="20FE9AF3"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Z</w:t>
            </w:r>
          </w:p>
        </w:tc>
        <w:tc>
          <w:tcPr>
            <w:tcW w:w="426" w:type="dxa"/>
            <w:tcBorders>
              <w:top w:val="single" w:sz="8" w:space="0" w:color="000000"/>
              <w:left w:val="nil"/>
              <w:bottom w:val="single" w:sz="8" w:space="0" w:color="000000"/>
              <w:right w:val="single" w:sz="4" w:space="0" w:color="000000"/>
            </w:tcBorders>
            <w:shd w:val="clear" w:color="auto" w:fill="auto"/>
            <w:vAlign w:val="center"/>
            <w:hideMark/>
          </w:tcPr>
          <w:p w14:paraId="628B1F43"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V</w:t>
            </w:r>
          </w:p>
        </w:tc>
        <w:tc>
          <w:tcPr>
            <w:tcW w:w="425" w:type="dxa"/>
            <w:tcBorders>
              <w:top w:val="single" w:sz="8" w:space="0" w:color="000000"/>
              <w:left w:val="nil"/>
              <w:bottom w:val="single" w:sz="8" w:space="0" w:color="000000"/>
              <w:right w:val="single" w:sz="4" w:space="0" w:color="000000"/>
            </w:tcBorders>
            <w:shd w:val="clear" w:color="auto" w:fill="auto"/>
            <w:vAlign w:val="center"/>
            <w:hideMark/>
          </w:tcPr>
          <w:p w14:paraId="0E3B3605"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R</w:t>
            </w:r>
          </w:p>
        </w:tc>
        <w:tc>
          <w:tcPr>
            <w:tcW w:w="509" w:type="dxa"/>
            <w:tcBorders>
              <w:top w:val="single" w:sz="8" w:space="0" w:color="000000"/>
              <w:left w:val="nil"/>
              <w:bottom w:val="single" w:sz="8" w:space="0" w:color="000000"/>
              <w:right w:val="single" w:sz="4" w:space="0" w:color="000000"/>
            </w:tcBorders>
            <w:shd w:val="clear" w:color="auto" w:fill="auto"/>
            <w:vAlign w:val="center"/>
            <w:hideMark/>
          </w:tcPr>
          <w:p w14:paraId="109407C8"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P</w:t>
            </w:r>
          </w:p>
        </w:tc>
        <w:tc>
          <w:tcPr>
            <w:tcW w:w="1050" w:type="dxa"/>
            <w:tcBorders>
              <w:top w:val="single" w:sz="8" w:space="0" w:color="000000"/>
              <w:left w:val="nil"/>
              <w:bottom w:val="single" w:sz="8" w:space="0" w:color="000000"/>
              <w:right w:val="single" w:sz="4" w:space="0" w:color="000000"/>
            </w:tcBorders>
            <w:shd w:val="clear" w:color="auto" w:fill="auto"/>
            <w:vAlign w:val="center"/>
            <w:hideMark/>
          </w:tcPr>
          <w:p w14:paraId="19FB2C58"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S</w:t>
            </w:r>
          </w:p>
        </w:tc>
        <w:tc>
          <w:tcPr>
            <w:tcW w:w="495" w:type="dxa"/>
            <w:tcBorders>
              <w:top w:val="single" w:sz="8" w:space="0" w:color="000000"/>
              <w:left w:val="nil"/>
              <w:bottom w:val="single" w:sz="8" w:space="0" w:color="000000"/>
              <w:right w:val="single" w:sz="8" w:space="0" w:color="000000"/>
            </w:tcBorders>
            <w:shd w:val="clear" w:color="auto" w:fill="auto"/>
            <w:vAlign w:val="center"/>
            <w:hideMark/>
          </w:tcPr>
          <w:p w14:paraId="53E0F7A5" w14:textId="77777777" w:rsidR="00A318ED" w:rsidRPr="00A318ED" w:rsidRDefault="00A318ED" w:rsidP="00A318ED">
            <w:pPr>
              <w:spacing w:after="0" w:line="240" w:lineRule="auto"/>
              <w:jc w:val="center"/>
              <w:rPr>
                <w:rFonts w:ascii="Book Antiqua" w:eastAsia="Times New Roman" w:hAnsi="Book Antiqua" w:cs="Calibri"/>
                <w:b/>
                <w:bCs/>
                <w:sz w:val="26"/>
                <w:szCs w:val="26"/>
                <w:lang w:eastAsia="cs-CZ"/>
              </w:rPr>
            </w:pPr>
            <w:r w:rsidRPr="00A318ED">
              <w:rPr>
                <w:rFonts w:ascii="Book Antiqua" w:eastAsia="Times New Roman" w:hAnsi="Book Antiqua" w:cs="Calibri"/>
                <w:b/>
                <w:bCs/>
                <w:sz w:val="26"/>
                <w:szCs w:val="26"/>
                <w:lang w:eastAsia="cs-CZ"/>
              </w:rPr>
              <w:t>B</w:t>
            </w:r>
          </w:p>
        </w:tc>
      </w:tr>
      <w:tr w:rsidR="00A318ED" w:rsidRPr="00A318ED" w14:paraId="57717394"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4940C211"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w:t>
            </w:r>
          </w:p>
        </w:tc>
        <w:tc>
          <w:tcPr>
            <w:tcW w:w="5337" w:type="dxa"/>
            <w:tcBorders>
              <w:top w:val="nil"/>
              <w:left w:val="nil"/>
              <w:bottom w:val="single" w:sz="4" w:space="0" w:color="000000"/>
              <w:right w:val="single" w:sz="4" w:space="0" w:color="000000"/>
            </w:tcBorders>
            <w:shd w:val="clear" w:color="000000" w:fill="F2F4F8"/>
            <w:noWrap/>
            <w:vAlign w:val="center"/>
            <w:hideMark/>
          </w:tcPr>
          <w:p w14:paraId="5461DA52"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Sokol Velké Žernoseky</w:t>
            </w:r>
          </w:p>
        </w:tc>
        <w:tc>
          <w:tcPr>
            <w:tcW w:w="425" w:type="dxa"/>
            <w:tcBorders>
              <w:top w:val="nil"/>
              <w:left w:val="nil"/>
              <w:bottom w:val="single" w:sz="4" w:space="0" w:color="000000"/>
              <w:right w:val="single" w:sz="4" w:space="0" w:color="000000"/>
            </w:tcBorders>
            <w:shd w:val="clear" w:color="000000" w:fill="F2F4F8"/>
            <w:noWrap/>
            <w:vAlign w:val="center"/>
            <w:hideMark/>
          </w:tcPr>
          <w:p w14:paraId="490154F4"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5324F453"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16</w:t>
            </w:r>
          </w:p>
        </w:tc>
        <w:tc>
          <w:tcPr>
            <w:tcW w:w="425" w:type="dxa"/>
            <w:tcBorders>
              <w:top w:val="nil"/>
              <w:left w:val="nil"/>
              <w:bottom w:val="single" w:sz="4" w:space="0" w:color="000000"/>
              <w:right w:val="single" w:sz="4" w:space="0" w:color="000000"/>
            </w:tcBorders>
            <w:shd w:val="clear" w:color="000000" w:fill="F2F4F8"/>
            <w:noWrap/>
            <w:vAlign w:val="center"/>
            <w:hideMark/>
          </w:tcPr>
          <w:p w14:paraId="4BBDEC45"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501DDDE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w:t>
            </w:r>
          </w:p>
        </w:tc>
        <w:tc>
          <w:tcPr>
            <w:tcW w:w="1050" w:type="dxa"/>
            <w:tcBorders>
              <w:top w:val="nil"/>
              <w:left w:val="nil"/>
              <w:bottom w:val="single" w:sz="4" w:space="0" w:color="000000"/>
              <w:right w:val="single" w:sz="4" w:space="0" w:color="000000"/>
            </w:tcBorders>
            <w:shd w:val="clear" w:color="000000" w:fill="F2F4F8"/>
            <w:noWrap/>
            <w:vAlign w:val="center"/>
            <w:hideMark/>
          </w:tcPr>
          <w:p w14:paraId="24D76BD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99:20</w:t>
            </w:r>
          </w:p>
        </w:tc>
        <w:tc>
          <w:tcPr>
            <w:tcW w:w="495" w:type="dxa"/>
            <w:tcBorders>
              <w:top w:val="nil"/>
              <w:left w:val="nil"/>
              <w:bottom w:val="single" w:sz="4" w:space="0" w:color="000000"/>
              <w:right w:val="single" w:sz="8" w:space="0" w:color="000000"/>
            </w:tcBorders>
            <w:shd w:val="clear" w:color="000000" w:fill="F2F4F8"/>
            <w:noWrap/>
            <w:vAlign w:val="center"/>
            <w:hideMark/>
          </w:tcPr>
          <w:p w14:paraId="77501CE5"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46</w:t>
            </w:r>
          </w:p>
        </w:tc>
      </w:tr>
      <w:tr w:rsidR="00A318ED" w:rsidRPr="00A318ED" w14:paraId="3226B880"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366BCE4E"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2.</w:t>
            </w:r>
          </w:p>
        </w:tc>
        <w:tc>
          <w:tcPr>
            <w:tcW w:w="5337" w:type="dxa"/>
            <w:tcBorders>
              <w:top w:val="nil"/>
              <w:left w:val="nil"/>
              <w:bottom w:val="single" w:sz="4" w:space="0" w:color="000000"/>
              <w:right w:val="single" w:sz="4" w:space="0" w:color="000000"/>
            </w:tcBorders>
            <w:shd w:val="clear" w:color="000000" w:fill="FFFFFF"/>
            <w:noWrap/>
            <w:vAlign w:val="center"/>
            <w:hideMark/>
          </w:tcPr>
          <w:p w14:paraId="60D6627F"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TJ Budyně nad Ohří / Libochovice</w:t>
            </w:r>
          </w:p>
        </w:tc>
        <w:tc>
          <w:tcPr>
            <w:tcW w:w="425" w:type="dxa"/>
            <w:tcBorders>
              <w:top w:val="nil"/>
              <w:left w:val="nil"/>
              <w:bottom w:val="single" w:sz="4" w:space="0" w:color="000000"/>
              <w:right w:val="single" w:sz="4" w:space="0" w:color="000000"/>
            </w:tcBorders>
            <w:shd w:val="clear" w:color="000000" w:fill="FFFFFF"/>
            <w:noWrap/>
            <w:vAlign w:val="center"/>
            <w:hideMark/>
          </w:tcPr>
          <w:p w14:paraId="1B8D8C03"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FFFFF"/>
            <w:noWrap/>
            <w:vAlign w:val="center"/>
            <w:hideMark/>
          </w:tcPr>
          <w:p w14:paraId="20411BD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15</w:t>
            </w:r>
          </w:p>
        </w:tc>
        <w:tc>
          <w:tcPr>
            <w:tcW w:w="425" w:type="dxa"/>
            <w:tcBorders>
              <w:top w:val="nil"/>
              <w:left w:val="nil"/>
              <w:bottom w:val="single" w:sz="4" w:space="0" w:color="000000"/>
              <w:right w:val="single" w:sz="4" w:space="0" w:color="000000"/>
            </w:tcBorders>
            <w:shd w:val="clear" w:color="000000" w:fill="FFFFFF"/>
            <w:noWrap/>
            <w:vAlign w:val="center"/>
            <w:hideMark/>
          </w:tcPr>
          <w:p w14:paraId="7CD4FAC3"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FFFFF"/>
            <w:noWrap/>
            <w:vAlign w:val="center"/>
            <w:hideMark/>
          </w:tcPr>
          <w:p w14:paraId="11A502E1"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2</w:t>
            </w:r>
          </w:p>
        </w:tc>
        <w:tc>
          <w:tcPr>
            <w:tcW w:w="1050" w:type="dxa"/>
            <w:tcBorders>
              <w:top w:val="nil"/>
              <w:left w:val="nil"/>
              <w:bottom w:val="single" w:sz="4" w:space="0" w:color="000000"/>
              <w:right w:val="single" w:sz="4" w:space="0" w:color="000000"/>
            </w:tcBorders>
            <w:shd w:val="clear" w:color="000000" w:fill="FFFFFF"/>
            <w:noWrap/>
            <w:vAlign w:val="center"/>
            <w:hideMark/>
          </w:tcPr>
          <w:p w14:paraId="026C24E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84:33</w:t>
            </w:r>
          </w:p>
        </w:tc>
        <w:tc>
          <w:tcPr>
            <w:tcW w:w="495" w:type="dxa"/>
            <w:tcBorders>
              <w:top w:val="nil"/>
              <w:left w:val="nil"/>
              <w:bottom w:val="single" w:sz="4" w:space="0" w:color="000000"/>
              <w:right w:val="single" w:sz="8" w:space="0" w:color="000000"/>
            </w:tcBorders>
            <w:shd w:val="clear" w:color="000000" w:fill="FFFFFF"/>
            <w:noWrap/>
            <w:vAlign w:val="center"/>
            <w:hideMark/>
          </w:tcPr>
          <w:p w14:paraId="09D1012C"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46</w:t>
            </w:r>
          </w:p>
        </w:tc>
      </w:tr>
      <w:tr w:rsidR="00A318ED" w:rsidRPr="00A318ED" w14:paraId="2644A263"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1280C3DC"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3.</w:t>
            </w:r>
          </w:p>
        </w:tc>
        <w:tc>
          <w:tcPr>
            <w:tcW w:w="5337" w:type="dxa"/>
            <w:tcBorders>
              <w:top w:val="nil"/>
              <w:left w:val="nil"/>
              <w:bottom w:val="single" w:sz="4" w:space="0" w:color="000000"/>
              <w:right w:val="single" w:sz="4" w:space="0" w:color="000000"/>
            </w:tcBorders>
            <w:shd w:val="clear" w:color="000000" w:fill="F2F4F8"/>
            <w:noWrap/>
            <w:vAlign w:val="center"/>
            <w:hideMark/>
          </w:tcPr>
          <w:p w14:paraId="70E69072"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FK Vchynice / Sulejovice</w:t>
            </w:r>
          </w:p>
        </w:tc>
        <w:tc>
          <w:tcPr>
            <w:tcW w:w="425" w:type="dxa"/>
            <w:tcBorders>
              <w:top w:val="nil"/>
              <w:left w:val="nil"/>
              <w:bottom w:val="single" w:sz="4" w:space="0" w:color="000000"/>
              <w:right w:val="single" w:sz="4" w:space="0" w:color="000000"/>
            </w:tcBorders>
            <w:shd w:val="clear" w:color="000000" w:fill="F2F4F8"/>
            <w:noWrap/>
            <w:vAlign w:val="center"/>
            <w:hideMark/>
          </w:tcPr>
          <w:p w14:paraId="58404C7A"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35C2CB7F"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12</w:t>
            </w:r>
          </w:p>
        </w:tc>
        <w:tc>
          <w:tcPr>
            <w:tcW w:w="425" w:type="dxa"/>
            <w:tcBorders>
              <w:top w:val="nil"/>
              <w:left w:val="nil"/>
              <w:bottom w:val="single" w:sz="4" w:space="0" w:color="000000"/>
              <w:right w:val="single" w:sz="4" w:space="0" w:color="000000"/>
            </w:tcBorders>
            <w:shd w:val="clear" w:color="000000" w:fill="F2F4F8"/>
            <w:noWrap/>
            <w:vAlign w:val="center"/>
            <w:hideMark/>
          </w:tcPr>
          <w:p w14:paraId="0D05A58D"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2CACC09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5</w:t>
            </w:r>
          </w:p>
        </w:tc>
        <w:tc>
          <w:tcPr>
            <w:tcW w:w="1050" w:type="dxa"/>
            <w:tcBorders>
              <w:top w:val="nil"/>
              <w:left w:val="nil"/>
              <w:bottom w:val="single" w:sz="4" w:space="0" w:color="000000"/>
              <w:right w:val="single" w:sz="4" w:space="0" w:color="000000"/>
            </w:tcBorders>
            <w:shd w:val="clear" w:color="000000" w:fill="F2F4F8"/>
            <w:noWrap/>
            <w:vAlign w:val="center"/>
            <w:hideMark/>
          </w:tcPr>
          <w:p w14:paraId="7A65BE7D"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81:27</w:t>
            </w:r>
          </w:p>
        </w:tc>
        <w:tc>
          <w:tcPr>
            <w:tcW w:w="495" w:type="dxa"/>
            <w:tcBorders>
              <w:top w:val="nil"/>
              <w:left w:val="nil"/>
              <w:bottom w:val="single" w:sz="4" w:space="0" w:color="000000"/>
              <w:right w:val="single" w:sz="8" w:space="0" w:color="000000"/>
            </w:tcBorders>
            <w:shd w:val="clear" w:color="000000" w:fill="F2F4F8"/>
            <w:noWrap/>
            <w:vAlign w:val="center"/>
            <w:hideMark/>
          </w:tcPr>
          <w:p w14:paraId="2C49CCDA"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35</w:t>
            </w:r>
          </w:p>
        </w:tc>
      </w:tr>
      <w:tr w:rsidR="00A318ED" w:rsidRPr="00A318ED" w14:paraId="55D5AEA0"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3216659D"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4.</w:t>
            </w:r>
          </w:p>
        </w:tc>
        <w:tc>
          <w:tcPr>
            <w:tcW w:w="5337" w:type="dxa"/>
            <w:tcBorders>
              <w:top w:val="nil"/>
              <w:left w:val="nil"/>
              <w:bottom w:val="single" w:sz="4" w:space="0" w:color="000000"/>
              <w:right w:val="single" w:sz="4" w:space="0" w:color="000000"/>
            </w:tcBorders>
            <w:shd w:val="clear" w:color="000000" w:fill="FFFFFF"/>
            <w:noWrap/>
            <w:vAlign w:val="center"/>
            <w:hideMark/>
          </w:tcPr>
          <w:p w14:paraId="204513F9" w14:textId="77777777" w:rsidR="00A318ED" w:rsidRPr="00A318ED" w:rsidRDefault="00A318ED" w:rsidP="00A318ED">
            <w:pPr>
              <w:spacing w:after="0" w:line="240" w:lineRule="auto"/>
              <w:rPr>
                <w:rFonts w:ascii="Book Antiqua" w:eastAsia="Times New Roman" w:hAnsi="Book Antiqua" w:cs="Calibri"/>
                <w:color w:val="121619"/>
                <w:sz w:val="25"/>
                <w:szCs w:val="25"/>
                <w:lang w:eastAsia="cs-CZ"/>
              </w:rPr>
            </w:pPr>
            <w:r w:rsidRPr="00A318ED">
              <w:rPr>
                <w:rFonts w:ascii="Book Antiqua" w:eastAsia="Times New Roman" w:hAnsi="Book Antiqua" w:cs="Calibri"/>
                <w:color w:val="121619"/>
                <w:sz w:val="25"/>
                <w:szCs w:val="25"/>
                <w:lang w:eastAsia="cs-CZ"/>
              </w:rPr>
              <w:t>TJ Sokol Straškov-Vodochody / Mšené Lázně</w:t>
            </w:r>
          </w:p>
        </w:tc>
        <w:tc>
          <w:tcPr>
            <w:tcW w:w="425" w:type="dxa"/>
            <w:tcBorders>
              <w:top w:val="nil"/>
              <w:left w:val="nil"/>
              <w:bottom w:val="single" w:sz="4" w:space="0" w:color="000000"/>
              <w:right w:val="single" w:sz="4" w:space="0" w:color="000000"/>
            </w:tcBorders>
            <w:shd w:val="clear" w:color="000000" w:fill="FFFFFF"/>
            <w:noWrap/>
            <w:vAlign w:val="center"/>
            <w:hideMark/>
          </w:tcPr>
          <w:p w14:paraId="151C0C6E"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FFFFF"/>
            <w:noWrap/>
            <w:vAlign w:val="center"/>
            <w:hideMark/>
          </w:tcPr>
          <w:p w14:paraId="70158AAF"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10</w:t>
            </w:r>
          </w:p>
        </w:tc>
        <w:tc>
          <w:tcPr>
            <w:tcW w:w="425" w:type="dxa"/>
            <w:tcBorders>
              <w:top w:val="nil"/>
              <w:left w:val="nil"/>
              <w:bottom w:val="single" w:sz="4" w:space="0" w:color="000000"/>
              <w:right w:val="single" w:sz="4" w:space="0" w:color="000000"/>
            </w:tcBorders>
            <w:shd w:val="clear" w:color="000000" w:fill="FFFFFF"/>
            <w:noWrap/>
            <w:vAlign w:val="center"/>
            <w:hideMark/>
          </w:tcPr>
          <w:p w14:paraId="05765AA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FFFFF"/>
            <w:noWrap/>
            <w:vAlign w:val="center"/>
            <w:hideMark/>
          </w:tcPr>
          <w:p w14:paraId="288094E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7</w:t>
            </w:r>
          </w:p>
        </w:tc>
        <w:tc>
          <w:tcPr>
            <w:tcW w:w="1050" w:type="dxa"/>
            <w:tcBorders>
              <w:top w:val="nil"/>
              <w:left w:val="nil"/>
              <w:bottom w:val="single" w:sz="4" w:space="0" w:color="000000"/>
              <w:right w:val="single" w:sz="4" w:space="0" w:color="000000"/>
            </w:tcBorders>
            <w:shd w:val="clear" w:color="000000" w:fill="FFFFFF"/>
            <w:noWrap/>
            <w:vAlign w:val="center"/>
            <w:hideMark/>
          </w:tcPr>
          <w:p w14:paraId="67DD52C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94:47</w:t>
            </w:r>
          </w:p>
        </w:tc>
        <w:tc>
          <w:tcPr>
            <w:tcW w:w="495" w:type="dxa"/>
            <w:tcBorders>
              <w:top w:val="nil"/>
              <w:left w:val="nil"/>
              <w:bottom w:val="single" w:sz="4" w:space="0" w:color="000000"/>
              <w:right w:val="single" w:sz="8" w:space="0" w:color="000000"/>
            </w:tcBorders>
            <w:shd w:val="clear" w:color="000000" w:fill="FFFFFF"/>
            <w:noWrap/>
            <w:vAlign w:val="center"/>
            <w:hideMark/>
          </w:tcPr>
          <w:p w14:paraId="30BCCB72"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31</w:t>
            </w:r>
          </w:p>
        </w:tc>
      </w:tr>
      <w:tr w:rsidR="00A318ED" w:rsidRPr="00A318ED" w14:paraId="26AB834B"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019924A5"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5.</w:t>
            </w:r>
          </w:p>
        </w:tc>
        <w:tc>
          <w:tcPr>
            <w:tcW w:w="5337" w:type="dxa"/>
            <w:tcBorders>
              <w:top w:val="nil"/>
              <w:left w:val="nil"/>
              <w:bottom w:val="single" w:sz="4" w:space="0" w:color="000000"/>
              <w:right w:val="single" w:sz="4" w:space="0" w:color="000000"/>
            </w:tcBorders>
            <w:shd w:val="clear" w:color="000000" w:fill="F2F4F8"/>
            <w:noWrap/>
            <w:vAlign w:val="center"/>
            <w:hideMark/>
          </w:tcPr>
          <w:p w14:paraId="6B1F6C5C"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FK Jiskra Modrá</w:t>
            </w:r>
          </w:p>
        </w:tc>
        <w:tc>
          <w:tcPr>
            <w:tcW w:w="425" w:type="dxa"/>
            <w:tcBorders>
              <w:top w:val="nil"/>
              <w:left w:val="nil"/>
              <w:bottom w:val="single" w:sz="4" w:space="0" w:color="000000"/>
              <w:right w:val="single" w:sz="4" w:space="0" w:color="000000"/>
            </w:tcBorders>
            <w:shd w:val="clear" w:color="000000" w:fill="F2F4F8"/>
            <w:noWrap/>
            <w:vAlign w:val="center"/>
            <w:hideMark/>
          </w:tcPr>
          <w:p w14:paraId="2F8CFBE3"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4EA7F939"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10</w:t>
            </w:r>
          </w:p>
        </w:tc>
        <w:tc>
          <w:tcPr>
            <w:tcW w:w="425" w:type="dxa"/>
            <w:tcBorders>
              <w:top w:val="nil"/>
              <w:left w:val="nil"/>
              <w:bottom w:val="single" w:sz="4" w:space="0" w:color="000000"/>
              <w:right w:val="single" w:sz="4" w:space="0" w:color="000000"/>
            </w:tcBorders>
            <w:shd w:val="clear" w:color="000000" w:fill="F2F4F8"/>
            <w:noWrap/>
            <w:vAlign w:val="center"/>
            <w:hideMark/>
          </w:tcPr>
          <w:p w14:paraId="1D10DDA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2B14BA6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7</w:t>
            </w:r>
          </w:p>
        </w:tc>
        <w:tc>
          <w:tcPr>
            <w:tcW w:w="1050" w:type="dxa"/>
            <w:tcBorders>
              <w:top w:val="nil"/>
              <w:left w:val="nil"/>
              <w:bottom w:val="single" w:sz="4" w:space="0" w:color="000000"/>
              <w:right w:val="single" w:sz="4" w:space="0" w:color="000000"/>
            </w:tcBorders>
            <w:shd w:val="clear" w:color="000000" w:fill="F2F4F8"/>
            <w:noWrap/>
            <w:vAlign w:val="center"/>
            <w:hideMark/>
          </w:tcPr>
          <w:p w14:paraId="554077C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81:54</w:t>
            </w:r>
          </w:p>
        </w:tc>
        <w:tc>
          <w:tcPr>
            <w:tcW w:w="495" w:type="dxa"/>
            <w:tcBorders>
              <w:top w:val="nil"/>
              <w:left w:val="nil"/>
              <w:bottom w:val="single" w:sz="4" w:space="0" w:color="000000"/>
              <w:right w:val="single" w:sz="8" w:space="0" w:color="000000"/>
            </w:tcBorders>
            <w:shd w:val="clear" w:color="000000" w:fill="F2F4F8"/>
            <w:noWrap/>
            <w:vAlign w:val="center"/>
            <w:hideMark/>
          </w:tcPr>
          <w:p w14:paraId="2540167D"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30</w:t>
            </w:r>
          </w:p>
        </w:tc>
      </w:tr>
      <w:tr w:rsidR="00A318ED" w:rsidRPr="00A318ED" w14:paraId="1D34F989"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1CD88B79"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6.</w:t>
            </w:r>
          </w:p>
        </w:tc>
        <w:tc>
          <w:tcPr>
            <w:tcW w:w="5337" w:type="dxa"/>
            <w:tcBorders>
              <w:top w:val="nil"/>
              <w:left w:val="nil"/>
              <w:bottom w:val="single" w:sz="4" w:space="0" w:color="000000"/>
              <w:right w:val="single" w:sz="4" w:space="0" w:color="000000"/>
            </w:tcBorders>
            <w:shd w:val="clear" w:color="000000" w:fill="FFFFFF"/>
            <w:noWrap/>
            <w:vAlign w:val="center"/>
            <w:hideMark/>
          </w:tcPr>
          <w:p w14:paraId="3A6B4F6A"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SK Březiny /TJ Spartak Boletice n.L.</w:t>
            </w:r>
          </w:p>
        </w:tc>
        <w:tc>
          <w:tcPr>
            <w:tcW w:w="425" w:type="dxa"/>
            <w:tcBorders>
              <w:top w:val="nil"/>
              <w:left w:val="nil"/>
              <w:bottom w:val="single" w:sz="4" w:space="0" w:color="000000"/>
              <w:right w:val="single" w:sz="4" w:space="0" w:color="000000"/>
            </w:tcBorders>
            <w:shd w:val="clear" w:color="000000" w:fill="FFFFFF"/>
            <w:noWrap/>
            <w:vAlign w:val="center"/>
            <w:hideMark/>
          </w:tcPr>
          <w:p w14:paraId="41D260A9"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FFFFF"/>
            <w:noWrap/>
            <w:vAlign w:val="center"/>
            <w:hideMark/>
          </w:tcPr>
          <w:p w14:paraId="3ED3145A"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10</w:t>
            </w:r>
          </w:p>
        </w:tc>
        <w:tc>
          <w:tcPr>
            <w:tcW w:w="425" w:type="dxa"/>
            <w:tcBorders>
              <w:top w:val="nil"/>
              <w:left w:val="nil"/>
              <w:bottom w:val="single" w:sz="4" w:space="0" w:color="000000"/>
              <w:right w:val="single" w:sz="4" w:space="0" w:color="000000"/>
            </w:tcBorders>
            <w:shd w:val="clear" w:color="000000" w:fill="FFFFFF"/>
            <w:noWrap/>
            <w:vAlign w:val="center"/>
            <w:hideMark/>
          </w:tcPr>
          <w:p w14:paraId="42C09C2F"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FFFFF"/>
            <w:noWrap/>
            <w:vAlign w:val="center"/>
            <w:hideMark/>
          </w:tcPr>
          <w:p w14:paraId="7234889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7</w:t>
            </w:r>
          </w:p>
        </w:tc>
        <w:tc>
          <w:tcPr>
            <w:tcW w:w="1050" w:type="dxa"/>
            <w:tcBorders>
              <w:top w:val="nil"/>
              <w:left w:val="nil"/>
              <w:bottom w:val="single" w:sz="4" w:space="0" w:color="000000"/>
              <w:right w:val="single" w:sz="4" w:space="0" w:color="000000"/>
            </w:tcBorders>
            <w:shd w:val="clear" w:color="000000" w:fill="FFFFFF"/>
            <w:noWrap/>
            <w:vAlign w:val="center"/>
            <w:hideMark/>
          </w:tcPr>
          <w:p w14:paraId="6469210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71:60</w:t>
            </w:r>
          </w:p>
        </w:tc>
        <w:tc>
          <w:tcPr>
            <w:tcW w:w="495" w:type="dxa"/>
            <w:tcBorders>
              <w:top w:val="nil"/>
              <w:left w:val="nil"/>
              <w:bottom w:val="single" w:sz="4" w:space="0" w:color="000000"/>
              <w:right w:val="single" w:sz="8" w:space="0" w:color="000000"/>
            </w:tcBorders>
            <w:shd w:val="clear" w:color="000000" w:fill="FFFFFF"/>
            <w:noWrap/>
            <w:vAlign w:val="center"/>
            <w:hideMark/>
          </w:tcPr>
          <w:p w14:paraId="30252CD0"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30</w:t>
            </w:r>
          </w:p>
        </w:tc>
      </w:tr>
      <w:tr w:rsidR="00A318ED" w:rsidRPr="00A318ED" w14:paraId="4D9CFCCA"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1455CBAC"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7.</w:t>
            </w:r>
          </w:p>
        </w:tc>
        <w:tc>
          <w:tcPr>
            <w:tcW w:w="5337" w:type="dxa"/>
            <w:tcBorders>
              <w:top w:val="nil"/>
              <w:left w:val="nil"/>
              <w:bottom w:val="single" w:sz="4" w:space="0" w:color="000000"/>
              <w:right w:val="single" w:sz="4" w:space="0" w:color="000000"/>
            </w:tcBorders>
            <w:shd w:val="clear" w:color="000000" w:fill="F2F4F8"/>
            <w:noWrap/>
            <w:vAlign w:val="center"/>
            <w:hideMark/>
          </w:tcPr>
          <w:p w14:paraId="3A73433A"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FK Slavoj Třebenice</w:t>
            </w:r>
          </w:p>
        </w:tc>
        <w:tc>
          <w:tcPr>
            <w:tcW w:w="425" w:type="dxa"/>
            <w:tcBorders>
              <w:top w:val="nil"/>
              <w:left w:val="nil"/>
              <w:bottom w:val="single" w:sz="4" w:space="0" w:color="000000"/>
              <w:right w:val="single" w:sz="4" w:space="0" w:color="000000"/>
            </w:tcBorders>
            <w:shd w:val="clear" w:color="000000" w:fill="F2F4F8"/>
            <w:noWrap/>
            <w:vAlign w:val="center"/>
            <w:hideMark/>
          </w:tcPr>
          <w:p w14:paraId="72E6D55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1C928F0C"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9</w:t>
            </w:r>
          </w:p>
        </w:tc>
        <w:tc>
          <w:tcPr>
            <w:tcW w:w="425" w:type="dxa"/>
            <w:tcBorders>
              <w:top w:val="nil"/>
              <w:left w:val="nil"/>
              <w:bottom w:val="single" w:sz="4" w:space="0" w:color="000000"/>
              <w:right w:val="single" w:sz="4" w:space="0" w:color="000000"/>
            </w:tcBorders>
            <w:shd w:val="clear" w:color="000000" w:fill="F2F4F8"/>
            <w:noWrap/>
            <w:vAlign w:val="center"/>
            <w:hideMark/>
          </w:tcPr>
          <w:p w14:paraId="3D867456"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6A29CAD3"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8</w:t>
            </w:r>
          </w:p>
        </w:tc>
        <w:tc>
          <w:tcPr>
            <w:tcW w:w="1050" w:type="dxa"/>
            <w:tcBorders>
              <w:top w:val="nil"/>
              <w:left w:val="nil"/>
              <w:bottom w:val="single" w:sz="4" w:space="0" w:color="000000"/>
              <w:right w:val="single" w:sz="4" w:space="0" w:color="000000"/>
            </w:tcBorders>
            <w:shd w:val="clear" w:color="000000" w:fill="F2F4F8"/>
            <w:noWrap/>
            <w:vAlign w:val="center"/>
            <w:hideMark/>
          </w:tcPr>
          <w:p w14:paraId="6056FAB5"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57:32</w:t>
            </w:r>
          </w:p>
        </w:tc>
        <w:tc>
          <w:tcPr>
            <w:tcW w:w="495" w:type="dxa"/>
            <w:tcBorders>
              <w:top w:val="nil"/>
              <w:left w:val="nil"/>
              <w:bottom w:val="single" w:sz="4" w:space="0" w:color="000000"/>
              <w:right w:val="single" w:sz="8" w:space="0" w:color="000000"/>
            </w:tcBorders>
            <w:shd w:val="clear" w:color="000000" w:fill="F2F4F8"/>
            <w:noWrap/>
            <w:vAlign w:val="center"/>
            <w:hideMark/>
          </w:tcPr>
          <w:p w14:paraId="03DCEDD7"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28</w:t>
            </w:r>
          </w:p>
        </w:tc>
      </w:tr>
      <w:tr w:rsidR="00A318ED" w:rsidRPr="00A318ED" w14:paraId="1301AF3B"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1A9AA741" w14:textId="77777777" w:rsidR="00A318ED" w:rsidRPr="00A318ED" w:rsidRDefault="00A318ED" w:rsidP="00A318ED">
            <w:pPr>
              <w:spacing w:after="0" w:line="240" w:lineRule="auto"/>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8.</w:t>
            </w:r>
          </w:p>
        </w:tc>
        <w:tc>
          <w:tcPr>
            <w:tcW w:w="5337" w:type="dxa"/>
            <w:tcBorders>
              <w:top w:val="nil"/>
              <w:left w:val="nil"/>
              <w:bottom w:val="single" w:sz="4" w:space="0" w:color="000000"/>
              <w:right w:val="single" w:sz="4" w:space="0" w:color="000000"/>
            </w:tcBorders>
            <w:shd w:val="clear" w:color="000000" w:fill="FFFFFF"/>
            <w:noWrap/>
            <w:vAlign w:val="center"/>
            <w:hideMark/>
          </w:tcPr>
          <w:p w14:paraId="3A0F223C" w14:textId="77777777" w:rsidR="00A318ED" w:rsidRPr="00A318ED" w:rsidRDefault="00A318ED" w:rsidP="00A318ED">
            <w:pPr>
              <w:spacing w:after="0" w:line="240" w:lineRule="auto"/>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TJ Sokol Libochovany</w:t>
            </w:r>
          </w:p>
        </w:tc>
        <w:tc>
          <w:tcPr>
            <w:tcW w:w="425" w:type="dxa"/>
            <w:tcBorders>
              <w:top w:val="nil"/>
              <w:left w:val="nil"/>
              <w:bottom w:val="single" w:sz="4" w:space="0" w:color="000000"/>
              <w:right w:val="single" w:sz="4" w:space="0" w:color="000000"/>
            </w:tcBorders>
            <w:shd w:val="clear" w:color="000000" w:fill="FFFFFF"/>
            <w:noWrap/>
            <w:vAlign w:val="center"/>
            <w:hideMark/>
          </w:tcPr>
          <w:p w14:paraId="71A1256B"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FFFFF"/>
            <w:noWrap/>
            <w:vAlign w:val="center"/>
            <w:hideMark/>
          </w:tcPr>
          <w:p w14:paraId="4E2580F7"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6</w:t>
            </w:r>
          </w:p>
        </w:tc>
        <w:tc>
          <w:tcPr>
            <w:tcW w:w="425" w:type="dxa"/>
            <w:tcBorders>
              <w:top w:val="nil"/>
              <w:left w:val="nil"/>
              <w:bottom w:val="single" w:sz="4" w:space="0" w:color="000000"/>
              <w:right w:val="single" w:sz="4" w:space="0" w:color="000000"/>
            </w:tcBorders>
            <w:shd w:val="clear" w:color="000000" w:fill="FFFFFF"/>
            <w:noWrap/>
            <w:vAlign w:val="center"/>
            <w:hideMark/>
          </w:tcPr>
          <w:p w14:paraId="0FD170C1"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FFFFF"/>
            <w:noWrap/>
            <w:vAlign w:val="center"/>
            <w:hideMark/>
          </w:tcPr>
          <w:p w14:paraId="70DF5A9A"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11</w:t>
            </w:r>
          </w:p>
        </w:tc>
        <w:tc>
          <w:tcPr>
            <w:tcW w:w="1050" w:type="dxa"/>
            <w:tcBorders>
              <w:top w:val="nil"/>
              <w:left w:val="nil"/>
              <w:bottom w:val="single" w:sz="4" w:space="0" w:color="000000"/>
              <w:right w:val="single" w:sz="4" w:space="0" w:color="000000"/>
            </w:tcBorders>
            <w:shd w:val="clear" w:color="000000" w:fill="FFFFFF"/>
            <w:noWrap/>
            <w:vAlign w:val="center"/>
            <w:hideMark/>
          </w:tcPr>
          <w:p w14:paraId="43A3B284"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47:68</w:t>
            </w:r>
          </w:p>
        </w:tc>
        <w:tc>
          <w:tcPr>
            <w:tcW w:w="495" w:type="dxa"/>
            <w:tcBorders>
              <w:top w:val="nil"/>
              <w:left w:val="nil"/>
              <w:bottom w:val="single" w:sz="4" w:space="0" w:color="000000"/>
              <w:right w:val="single" w:sz="8" w:space="0" w:color="000000"/>
            </w:tcBorders>
            <w:shd w:val="clear" w:color="000000" w:fill="FFFFFF"/>
            <w:noWrap/>
            <w:vAlign w:val="center"/>
            <w:hideMark/>
          </w:tcPr>
          <w:p w14:paraId="7A04536E"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18</w:t>
            </w:r>
          </w:p>
        </w:tc>
      </w:tr>
      <w:tr w:rsidR="00A318ED" w:rsidRPr="00A318ED" w14:paraId="2CD9C297"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42AC1F1C"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9.</w:t>
            </w:r>
          </w:p>
        </w:tc>
        <w:tc>
          <w:tcPr>
            <w:tcW w:w="5337" w:type="dxa"/>
            <w:tcBorders>
              <w:top w:val="nil"/>
              <w:left w:val="nil"/>
              <w:bottom w:val="single" w:sz="4" w:space="0" w:color="000000"/>
              <w:right w:val="single" w:sz="4" w:space="0" w:color="000000"/>
            </w:tcBorders>
            <w:shd w:val="clear" w:color="000000" w:fill="F2F4F8"/>
            <w:noWrap/>
            <w:vAlign w:val="center"/>
            <w:hideMark/>
          </w:tcPr>
          <w:p w14:paraId="6032433F"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FK Malšovice</w:t>
            </w:r>
          </w:p>
        </w:tc>
        <w:tc>
          <w:tcPr>
            <w:tcW w:w="425" w:type="dxa"/>
            <w:tcBorders>
              <w:top w:val="nil"/>
              <w:left w:val="nil"/>
              <w:bottom w:val="single" w:sz="4" w:space="0" w:color="000000"/>
              <w:right w:val="single" w:sz="4" w:space="0" w:color="000000"/>
            </w:tcBorders>
            <w:shd w:val="clear" w:color="000000" w:fill="F2F4F8"/>
            <w:noWrap/>
            <w:vAlign w:val="center"/>
            <w:hideMark/>
          </w:tcPr>
          <w:p w14:paraId="034AAC1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62B7DC65"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6</w:t>
            </w:r>
          </w:p>
        </w:tc>
        <w:tc>
          <w:tcPr>
            <w:tcW w:w="425" w:type="dxa"/>
            <w:tcBorders>
              <w:top w:val="nil"/>
              <w:left w:val="nil"/>
              <w:bottom w:val="single" w:sz="4" w:space="0" w:color="000000"/>
              <w:right w:val="single" w:sz="4" w:space="0" w:color="000000"/>
            </w:tcBorders>
            <w:shd w:val="clear" w:color="000000" w:fill="F2F4F8"/>
            <w:noWrap/>
            <w:vAlign w:val="center"/>
            <w:hideMark/>
          </w:tcPr>
          <w:p w14:paraId="428EEED4"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006D0739"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11</w:t>
            </w:r>
          </w:p>
        </w:tc>
        <w:tc>
          <w:tcPr>
            <w:tcW w:w="1050" w:type="dxa"/>
            <w:tcBorders>
              <w:top w:val="nil"/>
              <w:left w:val="nil"/>
              <w:bottom w:val="single" w:sz="4" w:space="0" w:color="000000"/>
              <w:right w:val="single" w:sz="4" w:space="0" w:color="000000"/>
            </w:tcBorders>
            <w:shd w:val="clear" w:color="000000" w:fill="F2F4F8"/>
            <w:noWrap/>
            <w:vAlign w:val="center"/>
            <w:hideMark/>
          </w:tcPr>
          <w:p w14:paraId="71BABEC4"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36:62</w:t>
            </w:r>
          </w:p>
        </w:tc>
        <w:tc>
          <w:tcPr>
            <w:tcW w:w="495" w:type="dxa"/>
            <w:tcBorders>
              <w:top w:val="nil"/>
              <w:left w:val="nil"/>
              <w:bottom w:val="single" w:sz="4" w:space="0" w:color="000000"/>
              <w:right w:val="single" w:sz="8" w:space="0" w:color="000000"/>
            </w:tcBorders>
            <w:shd w:val="clear" w:color="000000" w:fill="F2F4F8"/>
            <w:noWrap/>
            <w:vAlign w:val="center"/>
            <w:hideMark/>
          </w:tcPr>
          <w:p w14:paraId="243553BA"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18</w:t>
            </w:r>
          </w:p>
        </w:tc>
      </w:tr>
      <w:tr w:rsidR="00A318ED" w:rsidRPr="00A318ED" w14:paraId="1716E08C"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FFFFF"/>
            <w:noWrap/>
            <w:vAlign w:val="center"/>
            <w:hideMark/>
          </w:tcPr>
          <w:p w14:paraId="390AE14A"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10.</w:t>
            </w:r>
          </w:p>
        </w:tc>
        <w:tc>
          <w:tcPr>
            <w:tcW w:w="5337" w:type="dxa"/>
            <w:tcBorders>
              <w:top w:val="nil"/>
              <w:left w:val="nil"/>
              <w:bottom w:val="single" w:sz="4" w:space="0" w:color="000000"/>
              <w:right w:val="single" w:sz="4" w:space="0" w:color="000000"/>
            </w:tcBorders>
            <w:shd w:val="clear" w:color="000000" w:fill="FFFFFF"/>
            <w:noWrap/>
            <w:vAlign w:val="center"/>
            <w:hideMark/>
          </w:tcPr>
          <w:p w14:paraId="7171A3D4"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SK Velemín / Lukavec</w:t>
            </w:r>
          </w:p>
        </w:tc>
        <w:tc>
          <w:tcPr>
            <w:tcW w:w="425" w:type="dxa"/>
            <w:tcBorders>
              <w:top w:val="nil"/>
              <w:left w:val="nil"/>
              <w:bottom w:val="single" w:sz="4" w:space="0" w:color="000000"/>
              <w:right w:val="single" w:sz="4" w:space="0" w:color="000000"/>
            </w:tcBorders>
            <w:shd w:val="clear" w:color="000000" w:fill="FFFFFF"/>
            <w:noWrap/>
            <w:vAlign w:val="center"/>
            <w:hideMark/>
          </w:tcPr>
          <w:p w14:paraId="2FA6F4F4"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FFFFF"/>
            <w:noWrap/>
            <w:vAlign w:val="center"/>
            <w:hideMark/>
          </w:tcPr>
          <w:p w14:paraId="330FEEB6"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5</w:t>
            </w:r>
          </w:p>
        </w:tc>
        <w:tc>
          <w:tcPr>
            <w:tcW w:w="425" w:type="dxa"/>
            <w:tcBorders>
              <w:top w:val="nil"/>
              <w:left w:val="nil"/>
              <w:bottom w:val="single" w:sz="4" w:space="0" w:color="000000"/>
              <w:right w:val="single" w:sz="4" w:space="0" w:color="000000"/>
            </w:tcBorders>
            <w:shd w:val="clear" w:color="000000" w:fill="FFFFFF"/>
            <w:noWrap/>
            <w:vAlign w:val="center"/>
            <w:hideMark/>
          </w:tcPr>
          <w:p w14:paraId="05458D3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FFFFF"/>
            <w:noWrap/>
            <w:vAlign w:val="center"/>
            <w:hideMark/>
          </w:tcPr>
          <w:p w14:paraId="584658CE"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12</w:t>
            </w:r>
          </w:p>
        </w:tc>
        <w:tc>
          <w:tcPr>
            <w:tcW w:w="1050" w:type="dxa"/>
            <w:tcBorders>
              <w:top w:val="nil"/>
              <w:left w:val="nil"/>
              <w:bottom w:val="single" w:sz="4" w:space="0" w:color="000000"/>
              <w:right w:val="single" w:sz="4" w:space="0" w:color="000000"/>
            </w:tcBorders>
            <w:shd w:val="clear" w:color="000000" w:fill="FFFFFF"/>
            <w:noWrap/>
            <w:vAlign w:val="center"/>
            <w:hideMark/>
          </w:tcPr>
          <w:p w14:paraId="1DC9C608"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45:71</w:t>
            </w:r>
          </w:p>
        </w:tc>
        <w:tc>
          <w:tcPr>
            <w:tcW w:w="495" w:type="dxa"/>
            <w:tcBorders>
              <w:top w:val="nil"/>
              <w:left w:val="nil"/>
              <w:bottom w:val="single" w:sz="4" w:space="0" w:color="000000"/>
              <w:right w:val="single" w:sz="8" w:space="0" w:color="000000"/>
            </w:tcBorders>
            <w:shd w:val="clear" w:color="000000" w:fill="FFFFFF"/>
            <w:noWrap/>
            <w:vAlign w:val="center"/>
            <w:hideMark/>
          </w:tcPr>
          <w:p w14:paraId="60BEE9A9"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15</w:t>
            </w:r>
          </w:p>
        </w:tc>
      </w:tr>
      <w:tr w:rsidR="00A318ED" w:rsidRPr="00A318ED" w14:paraId="53A82AC6" w14:textId="77777777" w:rsidTr="00A318ED">
        <w:trPr>
          <w:trHeight w:val="288"/>
        </w:trPr>
        <w:tc>
          <w:tcPr>
            <w:tcW w:w="465" w:type="dxa"/>
            <w:tcBorders>
              <w:top w:val="nil"/>
              <w:left w:val="single" w:sz="8" w:space="0" w:color="000000"/>
              <w:bottom w:val="single" w:sz="4" w:space="0" w:color="000000"/>
              <w:right w:val="single" w:sz="4" w:space="0" w:color="000000"/>
            </w:tcBorders>
            <w:shd w:val="clear" w:color="000000" w:fill="F2F4F8"/>
            <w:noWrap/>
            <w:vAlign w:val="center"/>
            <w:hideMark/>
          </w:tcPr>
          <w:p w14:paraId="63B120C4"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11.</w:t>
            </w:r>
          </w:p>
        </w:tc>
        <w:tc>
          <w:tcPr>
            <w:tcW w:w="5337" w:type="dxa"/>
            <w:tcBorders>
              <w:top w:val="nil"/>
              <w:left w:val="nil"/>
              <w:bottom w:val="single" w:sz="4" w:space="0" w:color="000000"/>
              <w:right w:val="single" w:sz="4" w:space="0" w:color="000000"/>
            </w:tcBorders>
            <w:shd w:val="clear" w:color="000000" w:fill="F2F4F8"/>
            <w:noWrap/>
            <w:vAlign w:val="center"/>
            <w:hideMark/>
          </w:tcPr>
          <w:p w14:paraId="1D42EB1A"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 xml:space="preserve">FK Kostomlaty </w:t>
            </w:r>
            <w:proofErr w:type="spellStart"/>
            <w:r w:rsidRPr="00A318ED">
              <w:rPr>
                <w:rFonts w:ascii="Book Antiqua" w:eastAsia="Times New Roman" w:hAnsi="Book Antiqua" w:cs="Calibri"/>
                <w:color w:val="121619"/>
                <w:sz w:val="26"/>
                <w:szCs w:val="26"/>
                <w:lang w:eastAsia="cs-CZ"/>
              </w:rPr>
              <w:t>p.M</w:t>
            </w:r>
            <w:proofErr w:type="spellEnd"/>
            <w:r w:rsidRPr="00A318ED">
              <w:rPr>
                <w:rFonts w:ascii="Book Antiqua" w:eastAsia="Times New Roman" w:hAnsi="Book Antiqua" w:cs="Calibri"/>
                <w:color w:val="121619"/>
                <w:sz w:val="26"/>
                <w:szCs w:val="26"/>
                <w:lang w:eastAsia="cs-CZ"/>
              </w:rPr>
              <w:t xml:space="preserve"> / Ohníč</w:t>
            </w:r>
          </w:p>
        </w:tc>
        <w:tc>
          <w:tcPr>
            <w:tcW w:w="425" w:type="dxa"/>
            <w:tcBorders>
              <w:top w:val="nil"/>
              <w:left w:val="nil"/>
              <w:bottom w:val="single" w:sz="4" w:space="0" w:color="000000"/>
              <w:right w:val="single" w:sz="4" w:space="0" w:color="000000"/>
            </w:tcBorders>
            <w:shd w:val="clear" w:color="000000" w:fill="F2F4F8"/>
            <w:noWrap/>
            <w:vAlign w:val="center"/>
            <w:hideMark/>
          </w:tcPr>
          <w:p w14:paraId="2B420D81"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4" w:space="0" w:color="000000"/>
              <w:right w:val="single" w:sz="4" w:space="0" w:color="000000"/>
            </w:tcBorders>
            <w:shd w:val="clear" w:color="000000" w:fill="F2F4F8"/>
            <w:noWrap/>
            <w:vAlign w:val="center"/>
            <w:hideMark/>
          </w:tcPr>
          <w:p w14:paraId="200CC52A"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2</w:t>
            </w:r>
          </w:p>
        </w:tc>
        <w:tc>
          <w:tcPr>
            <w:tcW w:w="425" w:type="dxa"/>
            <w:tcBorders>
              <w:top w:val="nil"/>
              <w:left w:val="nil"/>
              <w:bottom w:val="single" w:sz="4" w:space="0" w:color="000000"/>
              <w:right w:val="single" w:sz="4" w:space="0" w:color="000000"/>
            </w:tcBorders>
            <w:shd w:val="clear" w:color="000000" w:fill="F2F4F8"/>
            <w:noWrap/>
            <w:vAlign w:val="center"/>
            <w:hideMark/>
          </w:tcPr>
          <w:p w14:paraId="24F491AF"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4" w:space="0" w:color="000000"/>
              <w:right w:val="single" w:sz="4" w:space="0" w:color="000000"/>
            </w:tcBorders>
            <w:shd w:val="clear" w:color="000000" w:fill="F2F4F8"/>
            <w:noWrap/>
            <w:vAlign w:val="center"/>
            <w:hideMark/>
          </w:tcPr>
          <w:p w14:paraId="5585AD9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15</w:t>
            </w:r>
          </w:p>
        </w:tc>
        <w:tc>
          <w:tcPr>
            <w:tcW w:w="1050" w:type="dxa"/>
            <w:tcBorders>
              <w:top w:val="nil"/>
              <w:left w:val="nil"/>
              <w:bottom w:val="single" w:sz="4" w:space="0" w:color="000000"/>
              <w:right w:val="single" w:sz="4" w:space="0" w:color="000000"/>
            </w:tcBorders>
            <w:shd w:val="clear" w:color="000000" w:fill="F2F4F8"/>
            <w:noWrap/>
            <w:vAlign w:val="center"/>
            <w:hideMark/>
          </w:tcPr>
          <w:p w14:paraId="0461F4A5"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18:117</w:t>
            </w:r>
          </w:p>
        </w:tc>
        <w:tc>
          <w:tcPr>
            <w:tcW w:w="495" w:type="dxa"/>
            <w:tcBorders>
              <w:top w:val="nil"/>
              <w:left w:val="nil"/>
              <w:bottom w:val="single" w:sz="4" w:space="0" w:color="000000"/>
              <w:right w:val="single" w:sz="8" w:space="0" w:color="000000"/>
            </w:tcBorders>
            <w:shd w:val="clear" w:color="000000" w:fill="F2F4F8"/>
            <w:noWrap/>
            <w:vAlign w:val="center"/>
            <w:hideMark/>
          </w:tcPr>
          <w:p w14:paraId="3CF30F8B"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6</w:t>
            </w:r>
          </w:p>
        </w:tc>
      </w:tr>
      <w:tr w:rsidR="00A318ED" w:rsidRPr="00A318ED" w14:paraId="607E29FF" w14:textId="77777777" w:rsidTr="00A318ED">
        <w:trPr>
          <w:trHeight w:val="300"/>
        </w:trPr>
        <w:tc>
          <w:tcPr>
            <w:tcW w:w="465" w:type="dxa"/>
            <w:tcBorders>
              <w:top w:val="nil"/>
              <w:left w:val="single" w:sz="8" w:space="0" w:color="000000"/>
              <w:bottom w:val="single" w:sz="8" w:space="0" w:color="000000"/>
              <w:right w:val="single" w:sz="4" w:space="0" w:color="000000"/>
            </w:tcBorders>
            <w:shd w:val="clear" w:color="000000" w:fill="FFFFFF"/>
            <w:noWrap/>
            <w:vAlign w:val="center"/>
            <w:hideMark/>
          </w:tcPr>
          <w:p w14:paraId="757DE19E"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12.</w:t>
            </w:r>
          </w:p>
        </w:tc>
        <w:tc>
          <w:tcPr>
            <w:tcW w:w="5337" w:type="dxa"/>
            <w:tcBorders>
              <w:top w:val="nil"/>
              <w:left w:val="nil"/>
              <w:bottom w:val="single" w:sz="8" w:space="0" w:color="000000"/>
              <w:right w:val="single" w:sz="4" w:space="0" w:color="000000"/>
            </w:tcBorders>
            <w:shd w:val="clear" w:color="000000" w:fill="FFFFFF"/>
            <w:noWrap/>
            <w:vAlign w:val="center"/>
            <w:hideMark/>
          </w:tcPr>
          <w:p w14:paraId="7945559E" w14:textId="77777777" w:rsidR="00A318ED" w:rsidRPr="00A318ED" w:rsidRDefault="00A318ED" w:rsidP="00A318ED">
            <w:pPr>
              <w:spacing w:after="0" w:line="240" w:lineRule="auto"/>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FK Schoeller Křešice / Vědomice</w:t>
            </w:r>
          </w:p>
        </w:tc>
        <w:tc>
          <w:tcPr>
            <w:tcW w:w="425" w:type="dxa"/>
            <w:tcBorders>
              <w:top w:val="nil"/>
              <w:left w:val="nil"/>
              <w:bottom w:val="single" w:sz="8" w:space="0" w:color="000000"/>
              <w:right w:val="single" w:sz="4" w:space="0" w:color="000000"/>
            </w:tcBorders>
            <w:shd w:val="clear" w:color="000000" w:fill="FFFFFF"/>
            <w:noWrap/>
            <w:vAlign w:val="center"/>
            <w:hideMark/>
          </w:tcPr>
          <w:p w14:paraId="73F28BE7"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17</w:t>
            </w:r>
          </w:p>
        </w:tc>
        <w:tc>
          <w:tcPr>
            <w:tcW w:w="426" w:type="dxa"/>
            <w:tcBorders>
              <w:top w:val="nil"/>
              <w:left w:val="nil"/>
              <w:bottom w:val="single" w:sz="8" w:space="0" w:color="000000"/>
              <w:right w:val="single" w:sz="4" w:space="0" w:color="000000"/>
            </w:tcBorders>
            <w:shd w:val="clear" w:color="000000" w:fill="FFFFFF"/>
            <w:noWrap/>
            <w:vAlign w:val="center"/>
            <w:hideMark/>
          </w:tcPr>
          <w:p w14:paraId="3AEE0059"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w:t>
            </w:r>
          </w:p>
        </w:tc>
        <w:tc>
          <w:tcPr>
            <w:tcW w:w="425" w:type="dxa"/>
            <w:tcBorders>
              <w:top w:val="nil"/>
              <w:left w:val="nil"/>
              <w:bottom w:val="single" w:sz="8" w:space="0" w:color="000000"/>
              <w:right w:val="single" w:sz="4" w:space="0" w:color="000000"/>
            </w:tcBorders>
            <w:shd w:val="clear" w:color="000000" w:fill="FFFFFF"/>
            <w:noWrap/>
            <w:vAlign w:val="center"/>
            <w:hideMark/>
          </w:tcPr>
          <w:p w14:paraId="579031A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0</w:t>
            </w:r>
          </w:p>
        </w:tc>
        <w:tc>
          <w:tcPr>
            <w:tcW w:w="509" w:type="dxa"/>
            <w:tcBorders>
              <w:top w:val="nil"/>
              <w:left w:val="nil"/>
              <w:bottom w:val="single" w:sz="8" w:space="0" w:color="000000"/>
              <w:right w:val="single" w:sz="4" w:space="0" w:color="000000"/>
            </w:tcBorders>
            <w:shd w:val="clear" w:color="000000" w:fill="FFFFFF"/>
            <w:noWrap/>
            <w:vAlign w:val="center"/>
            <w:hideMark/>
          </w:tcPr>
          <w:p w14:paraId="51CE5712"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16</w:t>
            </w:r>
          </w:p>
        </w:tc>
        <w:tc>
          <w:tcPr>
            <w:tcW w:w="1050" w:type="dxa"/>
            <w:tcBorders>
              <w:top w:val="nil"/>
              <w:left w:val="nil"/>
              <w:bottom w:val="single" w:sz="8" w:space="0" w:color="000000"/>
              <w:right w:val="single" w:sz="4" w:space="0" w:color="000000"/>
            </w:tcBorders>
            <w:shd w:val="clear" w:color="000000" w:fill="FFFFFF"/>
            <w:noWrap/>
            <w:vAlign w:val="center"/>
            <w:hideMark/>
          </w:tcPr>
          <w:p w14:paraId="73EF213B" w14:textId="77777777" w:rsidR="00A318ED" w:rsidRPr="00A318ED" w:rsidRDefault="00A318ED" w:rsidP="00A318ED">
            <w:pPr>
              <w:spacing w:after="0" w:line="240" w:lineRule="auto"/>
              <w:jc w:val="center"/>
              <w:rPr>
                <w:rFonts w:ascii="Book Antiqua" w:eastAsia="Times New Roman" w:hAnsi="Book Antiqua" w:cs="Calibri"/>
                <w:color w:val="121619"/>
                <w:sz w:val="26"/>
                <w:szCs w:val="26"/>
                <w:lang w:eastAsia="cs-CZ"/>
              </w:rPr>
            </w:pPr>
            <w:r w:rsidRPr="00A318ED">
              <w:rPr>
                <w:rFonts w:ascii="Book Antiqua" w:eastAsia="Times New Roman" w:hAnsi="Book Antiqua" w:cs="Calibri"/>
                <w:color w:val="121619"/>
                <w:sz w:val="26"/>
                <w:szCs w:val="26"/>
                <w:lang w:eastAsia="cs-CZ"/>
              </w:rPr>
              <w:t>19:141</w:t>
            </w:r>
          </w:p>
        </w:tc>
        <w:tc>
          <w:tcPr>
            <w:tcW w:w="495" w:type="dxa"/>
            <w:tcBorders>
              <w:top w:val="nil"/>
              <w:left w:val="nil"/>
              <w:bottom w:val="single" w:sz="8" w:space="0" w:color="000000"/>
              <w:right w:val="single" w:sz="8" w:space="0" w:color="000000"/>
            </w:tcBorders>
            <w:shd w:val="clear" w:color="000000" w:fill="FFFFFF"/>
            <w:noWrap/>
            <w:vAlign w:val="center"/>
            <w:hideMark/>
          </w:tcPr>
          <w:p w14:paraId="37DAD084" w14:textId="77777777" w:rsidR="00A318ED" w:rsidRPr="00A318ED" w:rsidRDefault="00A318ED" w:rsidP="00A318ED">
            <w:pPr>
              <w:spacing w:after="0" w:line="240" w:lineRule="auto"/>
              <w:jc w:val="center"/>
              <w:rPr>
                <w:rFonts w:ascii="Book Antiqua" w:eastAsia="Times New Roman" w:hAnsi="Book Antiqua" w:cs="Calibri"/>
                <w:b/>
                <w:bCs/>
                <w:color w:val="121619"/>
                <w:sz w:val="26"/>
                <w:szCs w:val="26"/>
                <w:lang w:eastAsia="cs-CZ"/>
              </w:rPr>
            </w:pPr>
            <w:r w:rsidRPr="00A318ED">
              <w:rPr>
                <w:rFonts w:ascii="Book Antiqua" w:eastAsia="Times New Roman" w:hAnsi="Book Antiqua" w:cs="Calibri"/>
                <w:b/>
                <w:bCs/>
                <w:color w:val="121619"/>
                <w:sz w:val="26"/>
                <w:szCs w:val="26"/>
                <w:lang w:eastAsia="cs-CZ"/>
              </w:rPr>
              <w:t>3</w:t>
            </w:r>
          </w:p>
        </w:tc>
      </w:tr>
    </w:tbl>
    <w:p w14:paraId="39E5CDF3" w14:textId="1EDA1C3B" w:rsidR="00906220" w:rsidRPr="00EC0E79" w:rsidRDefault="00906220" w:rsidP="00EC0E79">
      <w:pPr>
        <w:spacing w:after="120"/>
        <w:rPr>
          <w:rFonts w:ascii="Book Antiqua" w:hAnsi="Book Antiqua"/>
          <w:color w:val="FF0000"/>
          <w:sz w:val="10"/>
          <w:szCs w:val="10"/>
        </w:rPr>
      </w:pPr>
    </w:p>
    <w:p w14:paraId="401AA391" w14:textId="77777777" w:rsidR="007448D9" w:rsidRPr="008F4BA6" w:rsidRDefault="007448D9" w:rsidP="00906220">
      <w:pPr>
        <w:jc w:val="center"/>
        <w:rPr>
          <w:rFonts w:ascii="Book Antiqua" w:hAnsi="Book Antiqua"/>
          <w:color w:val="FF0000"/>
          <w:sz w:val="24"/>
          <w:szCs w:val="24"/>
        </w:rPr>
      </w:pPr>
      <w:r w:rsidRPr="008F4BA6">
        <w:rPr>
          <w:rFonts w:ascii="Book Antiqua" w:hAnsi="Book Antiqua"/>
          <w:noProof/>
          <w:color w:val="FF0000"/>
          <w:sz w:val="24"/>
          <w:szCs w:val="24"/>
          <w:lang w:eastAsia="cs-CZ"/>
        </w:rPr>
        <w:drawing>
          <wp:inline distT="0" distB="0" distL="0" distR="0" wp14:anchorId="22196749" wp14:editId="1757980D">
            <wp:extent cx="1653540" cy="1645613"/>
            <wp:effectExtent l="0" t="0" r="3810" b="0"/>
            <wp:docPr id="3" name="Obrázek 3" descr="E:\SOKOL\Jaro 22\znak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KOL\Jaro 22\znak č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6642" cy="1917406"/>
                    </a:xfrm>
                    <a:prstGeom prst="rect">
                      <a:avLst/>
                    </a:prstGeom>
                    <a:noFill/>
                    <a:ln>
                      <a:noFill/>
                    </a:ln>
                  </pic:spPr>
                </pic:pic>
              </a:graphicData>
            </a:graphic>
          </wp:inline>
        </w:drawing>
      </w:r>
    </w:p>
    <w:p w14:paraId="5468E4B2" w14:textId="77777777" w:rsidR="003C0149" w:rsidRDefault="003C0149" w:rsidP="00906220">
      <w:pPr>
        <w:ind w:right="-851"/>
        <w:jc w:val="right"/>
        <w:rPr>
          <w:rFonts w:ascii="Book Antiqua" w:hAnsi="Book Antiqua"/>
          <w:sz w:val="18"/>
          <w:szCs w:val="18"/>
        </w:rPr>
      </w:pPr>
    </w:p>
    <w:p w14:paraId="59F42300" w14:textId="1670DA88" w:rsidR="003C0149" w:rsidRPr="00E847ED" w:rsidRDefault="007448D9" w:rsidP="001078D9">
      <w:pPr>
        <w:ind w:right="-851"/>
        <w:jc w:val="right"/>
        <w:rPr>
          <w:rFonts w:ascii="Book Antiqua" w:hAnsi="Book Antiqua"/>
          <w:b/>
          <w:sz w:val="18"/>
          <w:szCs w:val="18"/>
        </w:rPr>
      </w:pPr>
      <w:r w:rsidRPr="00E847ED">
        <w:rPr>
          <w:rFonts w:ascii="Book Antiqua" w:hAnsi="Book Antiqua"/>
          <w:sz w:val="18"/>
          <w:szCs w:val="18"/>
        </w:rPr>
        <w:t>Pro TJ SOKOL Libochovany zpracoval Vlast</w:t>
      </w:r>
      <w:r w:rsidR="00C4012B" w:rsidRPr="00E847ED">
        <w:rPr>
          <w:rFonts w:ascii="Book Antiqua" w:hAnsi="Book Antiqua"/>
          <w:sz w:val="18"/>
          <w:szCs w:val="18"/>
        </w:rPr>
        <w:t>a</w:t>
      </w:r>
      <w:r w:rsidRPr="00E847ED">
        <w:rPr>
          <w:rFonts w:ascii="Book Antiqua" w:hAnsi="Book Antiqua"/>
          <w:sz w:val="18"/>
          <w:szCs w:val="18"/>
        </w:rPr>
        <w:t xml:space="preserve"> Vrbenský ml</w:t>
      </w:r>
      <w:r w:rsidRPr="00E847ED">
        <w:rPr>
          <w:rFonts w:ascii="Book Antiqua" w:hAnsi="Book Antiqua"/>
          <w:b/>
          <w:sz w:val="18"/>
          <w:szCs w:val="18"/>
        </w:rPr>
        <w:t>.</w:t>
      </w:r>
      <w:r w:rsidR="00906220" w:rsidRPr="00E847ED">
        <w:rPr>
          <w:rFonts w:ascii="Book Antiqua" w:hAnsi="Book Antiqua"/>
          <w:b/>
          <w:sz w:val="18"/>
          <w:szCs w:val="18"/>
        </w:rPr>
        <w:t xml:space="preserve"> </w:t>
      </w:r>
    </w:p>
    <w:sectPr w:rsidR="003C0149" w:rsidRPr="00E847ED" w:rsidSect="003C0149">
      <w:footerReference w:type="default" r:id="rId10"/>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529AB" w14:textId="77777777" w:rsidR="00913B8F" w:rsidRDefault="00913B8F" w:rsidP="00653688">
      <w:pPr>
        <w:spacing w:after="0" w:line="240" w:lineRule="auto"/>
      </w:pPr>
      <w:r>
        <w:separator/>
      </w:r>
    </w:p>
  </w:endnote>
  <w:endnote w:type="continuationSeparator" w:id="0">
    <w:p w14:paraId="02AABD4E" w14:textId="77777777" w:rsidR="00913B8F" w:rsidRDefault="00913B8F" w:rsidP="0065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07608"/>
      <w:docPartObj>
        <w:docPartGallery w:val="Page Numbers (Bottom of Page)"/>
        <w:docPartUnique/>
      </w:docPartObj>
    </w:sdtPr>
    <w:sdtContent>
      <w:p w14:paraId="10D43B2D" w14:textId="77777777" w:rsidR="00653688" w:rsidRDefault="00653688">
        <w:pPr>
          <w:pStyle w:val="Zpat"/>
          <w:jc w:val="right"/>
        </w:pPr>
        <w:r w:rsidRPr="00653688">
          <w:rPr>
            <w:rFonts w:ascii="Book Antiqua" w:hAnsi="Book Antiqua"/>
          </w:rPr>
          <w:fldChar w:fldCharType="begin"/>
        </w:r>
        <w:r w:rsidRPr="00653688">
          <w:rPr>
            <w:rFonts w:ascii="Book Antiqua" w:hAnsi="Book Antiqua"/>
          </w:rPr>
          <w:instrText>PAGE   \* MERGEFORMAT</w:instrText>
        </w:r>
        <w:r w:rsidRPr="00653688">
          <w:rPr>
            <w:rFonts w:ascii="Book Antiqua" w:hAnsi="Book Antiqua"/>
          </w:rPr>
          <w:fldChar w:fldCharType="separate"/>
        </w:r>
        <w:r w:rsidR="006841F7">
          <w:rPr>
            <w:rFonts w:ascii="Book Antiqua" w:hAnsi="Book Antiqua"/>
            <w:noProof/>
          </w:rPr>
          <w:t>4</w:t>
        </w:r>
        <w:r w:rsidRPr="00653688">
          <w:rPr>
            <w:rFonts w:ascii="Book Antiqua" w:hAnsi="Book Antiqua"/>
          </w:rPr>
          <w:fldChar w:fldCharType="end"/>
        </w:r>
      </w:p>
    </w:sdtContent>
  </w:sdt>
  <w:p w14:paraId="38EED68F" w14:textId="75467251" w:rsidR="00653688" w:rsidRPr="00A26906" w:rsidRDefault="00486245" w:rsidP="00A26906">
    <w:pPr>
      <w:pStyle w:val="Zpat"/>
      <w:jc w:val="center"/>
      <w:rPr>
        <w:rFonts w:ascii="Book Antiqua" w:hAnsi="Book Antiqua"/>
      </w:rPr>
    </w:pPr>
    <w:r>
      <w:rPr>
        <w:rFonts w:ascii="Book Antiqua" w:hAnsi="Book Antiqua"/>
      </w:rPr>
      <w:t xml:space="preserve">TJ SOKOL </w:t>
    </w:r>
    <w:r w:rsidR="00A26906" w:rsidRPr="00A26906">
      <w:rPr>
        <w:rFonts w:ascii="Book Antiqua" w:hAnsi="Book Antiqua"/>
      </w:rPr>
      <w:t xml:space="preserve">LIBOCHOVANY </w:t>
    </w:r>
    <w:r>
      <w:rPr>
        <w:rFonts w:ascii="Book Antiqua" w:hAnsi="Book Antiqua"/>
      </w:rPr>
      <w:t>FOREVER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5F27" w14:textId="77777777" w:rsidR="00913B8F" w:rsidRDefault="00913B8F" w:rsidP="00653688">
      <w:pPr>
        <w:spacing w:after="0" w:line="240" w:lineRule="auto"/>
      </w:pPr>
      <w:r>
        <w:separator/>
      </w:r>
    </w:p>
  </w:footnote>
  <w:footnote w:type="continuationSeparator" w:id="0">
    <w:p w14:paraId="1665109A" w14:textId="77777777" w:rsidR="00913B8F" w:rsidRDefault="00913B8F" w:rsidP="00653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42"/>
    <w:rsid w:val="000278CF"/>
    <w:rsid w:val="00042BF2"/>
    <w:rsid w:val="00050C26"/>
    <w:rsid w:val="00075B39"/>
    <w:rsid w:val="000C0079"/>
    <w:rsid w:val="000C209B"/>
    <w:rsid w:val="000D1207"/>
    <w:rsid w:val="000D16A6"/>
    <w:rsid w:val="000D68D6"/>
    <w:rsid w:val="000E29AE"/>
    <w:rsid w:val="001018CF"/>
    <w:rsid w:val="001078D9"/>
    <w:rsid w:val="00122509"/>
    <w:rsid w:val="00146C62"/>
    <w:rsid w:val="0016363A"/>
    <w:rsid w:val="00186190"/>
    <w:rsid w:val="001A4EB8"/>
    <w:rsid w:val="001B341A"/>
    <w:rsid w:val="001B44E8"/>
    <w:rsid w:val="0021208D"/>
    <w:rsid w:val="0022504A"/>
    <w:rsid w:val="00233EAD"/>
    <w:rsid w:val="00252804"/>
    <w:rsid w:val="002A302D"/>
    <w:rsid w:val="002B07A8"/>
    <w:rsid w:val="002D123B"/>
    <w:rsid w:val="002D71B8"/>
    <w:rsid w:val="002E587D"/>
    <w:rsid w:val="002E77EE"/>
    <w:rsid w:val="003114D3"/>
    <w:rsid w:val="00312D2B"/>
    <w:rsid w:val="00327910"/>
    <w:rsid w:val="003409C5"/>
    <w:rsid w:val="00357316"/>
    <w:rsid w:val="00385A5D"/>
    <w:rsid w:val="003910F0"/>
    <w:rsid w:val="00395536"/>
    <w:rsid w:val="003C0149"/>
    <w:rsid w:val="0044385D"/>
    <w:rsid w:val="00460C6C"/>
    <w:rsid w:val="00467022"/>
    <w:rsid w:val="004776EB"/>
    <w:rsid w:val="00486245"/>
    <w:rsid w:val="004873CD"/>
    <w:rsid w:val="00495FBE"/>
    <w:rsid w:val="004A6A17"/>
    <w:rsid w:val="004D3A91"/>
    <w:rsid w:val="004D7E62"/>
    <w:rsid w:val="004E2E52"/>
    <w:rsid w:val="004F246C"/>
    <w:rsid w:val="004F467F"/>
    <w:rsid w:val="004F593B"/>
    <w:rsid w:val="0050398C"/>
    <w:rsid w:val="0055305D"/>
    <w:rsid w:val="005607E3"/>
    <w:rsid w:val="00573F50"/>
    <w:rsid w:val="005D6A99"/>
    <w:rsid w:val="005F2674"/>
    <w:rsid w:val="00606C1A"/>
    <w:rsid w:val="006100F8"/>
    <w:rsid w:val="0061747C"/>
    <w:rsid w:val="006265A8"/>
    <w:rsid w:val="00631B42"/>
    <w:rsid w:val="00640DBA"/>
    <w:rsid w:val="00653688"/>
    <w:rsid w:val="00662241"/>
    <w:rsid w:val="006624FD"/>
    <w:rsid w:val="006634D3"/>
    <w:rsid w:val="0068178A"/>
    <w:rsid w:val="006841F7"/>
    <w:rsid w:val="0068787C"/>
    <w:rsid w:val="006946C1"/>
    <w:rsid w:val="00697748"/>
    <w:rsid w:val="006A7CEC"/>
    <w:rsid w:val="006C6134"/>
    <w:rsid w:val="006E2375"/>
    <w:rsid w:val="00700D23"/>
    <w:rsid w:val="007367F0"/>
    <w:rsid w:val="007448D9"/>
    <w:rsid w:val="0075258E"/>
    <w:rsid w:val="0077003D"/>
    <w:rsid w:val="00782A91"/>
    <w:rsid w:val="00790818"/>
    <w:rsid w:val="007A3E4A"/>
    <w:rsid w:val="007A50C1"/>
    <w:rsid w:val="007B02F3"/>
    <w:rsid w:val="007B2ECA"/>
    <w:rsid w:val="007B531F"/>
    <w:rsid w:val="007C11DE"/>
    <w:rsid w:val="007C63DB"/>
    <w:rsid w:val="007C7172"/>
    <w:rsid w:val="007E3C5E"/>
    <w:rsid w:val="00825EF4"/>
    <w:rsid w:val="00831567"/>
    <w:rsid w:val="00831CAC"/>
    <w:rsid w:val="00851A58"/>
    <w:rsid w:val="008615E7"/>
    <w:rsid w:val="00875B2D"/>
    <w:rsid w:val="008777A4"/>
    <w:rsid w:val="00890B3F"/>
    <w:rsid w:val="008964A6"/>
    <w:rsid w:val="008B76F0"/>
    <w:rsid w:val="008C0487"/>
    <w:rsid w:val="008F0A6F"/>
    <w:rsid w:val="008F4BA6"/>
    <w:rsid w:val="00901737"/>
    <w:rsid w:val="00906220"/>
    <w:rsid w:val="00913B8F"/>
    <w:rsid w:val="009320AA"/>
    <w:rsid w:val="0093554B"/>
    <w:rsid w:val="00937772"/>
    <w:rsid w:val="0095775B"/>
    <w:rsid w:val="009623C4"/>
    <w:rsid w:val="00973597"/>
    <w:rsid w:val="00986176"/>
    <w:rsid w:val="009A5FFD"/>
    <w:rsid w:val="009B1AED"/>
    <w:rsid w:val="009B3EBC"/>
    <w:rsid w:val="009B76F7"/>
    <w:rsid w:val="009C6980"/>
    <w:rsid w:val="009E65E0"/>
    <w:rsid w:val="009F1236"/>
    <w:rsid w:val="009F6B69"/>
    <w:rsid w:val="00A07564"/>
    <w:rsid w:val="00A26906"/>
    <w:rsid w:val="00A30033"/>
    <w:rsid w:val="00A318ED"/>
    <w:rsid w:val="00A4612C"/>
    <w:rsid w:val="00A55D13"/>
    <w:rsid w:val="00A65976"/>
    <w:rsid w:val="00A76980"/>
    <w:rsid w:val="00A97C31"/>
    <w:rsid w:val="00AA1126"/>
    <w:rsid w:val="00AB6211"/>
    <w:rsid w:val="00AC520D"/>
    <w:rsid w:val="00B01BD5"/>
    <w:rsid w:val="00B072DE"/>
    <w:rsid w:val="00B732E2"/>
    <w:rsid w:val="00B87A3A"/>
    <w:rsid w:val="00BB110C"/>
    <w:rsid w:val="00BC2488"/>
    <w:rsid w:val="00BC2DE1"/>
    <w:rsid w:val="00BC65DF"/>
    <w:rsid w:val="00BC69D0"/>
    <w:rsid w:val="00BD2223"/>
    <w:rsid w:val="00BE3571"/>
    <w:rsid w:val="00BF43E4"/>
    <w:rsid w:val="00C16AA2"/>
    <w:rsid w:val="00C2578E"/>
    <w:rsid w:val="00C27E67"/>
    <w:rsid w:val="00C4012B"/>
    <w:rsid w:val="00C70FAB"/>
    <w:rsid w:val="00C75E00"/>
    <w:rsid w:val="00C772C9"/>
    <w:rsid w:val="00CF5DFE"/>
    <w:rsid w:val="00D2133B"/>
    <w:rsid w:val="00D32F1D"/>
    <w:rsid w:val="00D47DF6"/>
    <w:rsid w:val="00D602FF"/>
    <w:rsid w:val="00D737BB"/>
    <w:rsid w:val="00D7641A"/>
    <w:rsid w:val="00D7643C"/>
    <w:rsid w:val="00D77A35"/>
    <w:rsid w:val="00D809AD"/>
    <w:rsid w:val="00D925F7"/>
    <w:rsid w:val="00DD2939"/>
    <w:rsid w:val="00DE0BF0"/>
    <w:rsid w:val="00DE0D64"/>
    <w:rsid w:val="00DF3912"/>
    <w:rsid w:val="00E01164"/>
    <w:rsid w:val="00E059EE"/>
    <w:rsid w:val="00E259E6"/>
    <w:rsid w:val="00E67E3C"/>
    <w:rsid w:val="00E847ED"/>
    <w:rsid w:val="00E9483D"/>
    <w:rsid w:val="00E9713B"/>
    <w:rsid w:val="00EC0E79"/>
    <w:rsid w:val="00EC36E6"/>
    <w:rsid w:val="00EF2208"/>
    <w:rsid w:val="00EF2279"/>
    <w:rsid w:val="00EF2FE2"/>
    <w:rsid w:val="00F23F96"/>
    <w:rsid w:val="00F41ACB"/>
    <w:rsid w:val="00F574BA"/>
    <w:rsid w:val="00F61F23"/>
    <w:rsid w:val="00F80499"/>
    <w:rsid w:val="00F9034E"/>
    <w:rsid w:val="00F9493D"/>
    <w:rsid w:val="00FA11F5"/>
    <w:rsid w:val="00FB05FE"/>
    <w:rsid w:val="00FB7D18"/>
    <w:rsid w:val="00FC3266"/>
    <w:rsid w:val="00FE08B6"/>
    <w:rsid w:val="00FF5DFF"/>
    <w:rsid w:val="00FF6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7E67"/>
  <w15:docId w15:val="{24190E0D-4997-4C03-AA12-C4D5B5FD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3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3688"/>
  </w:style>
  <w:style w:type="paragraph" w:styleId="Zpat">
    <w:name w:val="footer"/>
    <w:basedOn w:val="Normln"/>
    <w:link w:val="ZpatChar"/>
    <w:uiPriority w:val="99"/>
    <w:unhideWhenUsed/>
    <w:rsid w:val="00653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653688"/>
  </w:style>
  <w:style w:type="paragraph" w:styleId="Textbubliny">
    <w:name w:val="Balloon Text"/>
    <w:basedOn w:val="Normln"/>
    <w:link w:val="TextbublinyChar"/>
    <w:uiPriority w:val="99"/>
    <w:semiHidden/>
    <w:unhideWhenUsed/>
    <w:rsid w:val="00395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571">
      <w:bodyDiv w:val="1"/>
      <w:marLeft w:val="0"/>
      <w:marRight w:val="0"/>
      <w:marTop w:val="0"/>
      <w:marBottom w:val="0"/>
      <w:divBdr>
        <w:top w:val="none" w:sz="0" w:space="0" w:color="auto"/>
        <w:left w:val="none" w:sz="0" w:space="0" w:color="auto"/>
        <w:bottom w:val="none" w:sz="0" w:space="0" w:color="auto"/>
        <w:right w:val="none" w:sz="0" w:space="0" w:color="auto"/>
      </w:divBdr>
    </w:div>
    <w:div w:id="69621600">
      <w:bodyDiv w:val="1"/>
      <w:marLeft w:val="0"/>
      <w:marRight w:val="0"/>
      <w:marTop w:val="0"/>
      <w:marBottom w:val="0"/>
      <w:divBdr>
        <w:top w:val="none" w:sz="0" w:space="0" w:color="auto"/>
        <w:left w:val="none" w:sz="0" w:space="0" w:color="auto"/>
        <w:bottom w:val="none" w:sz="0" w:space="0" w:color="auto"/>
        <w:right w:val="none" w:sz="0" w:space="0" w:color="auto"/>
      </w:divBdr>
    </w:div>
    <w:div w:id="131793899">
      <w:bodyDiv w:val="1"/>
      <w:marLeft w:val="0"/>
      <w:marRight w:val="0"/>
      <w:marTop w:val="0"/>
      <w:marBottom w:val="0"/>
      <w:divBdr>
        <w:top w:val="none" w:sz="0" w:space="0" w:color="auto"/>
        <w:left w:val="none" w:sz="0" w:space="0" w:color="auto"/>
        <w:bottom w:val="none" w:sz="0" w:space="0" w:color="auto"/>
        <w:right w:val="none" w:sz="0" w:space="0" w:color="auto"/>
      </w:divBdr>
    </w:div>
    <w:div w:id="215437145">
      <w:bodyDiv w:val="1"/>
      <w:marLeft w:val="0"/>
      <w:marRight w:val="0"/>
      <w:marTop w:val="0"/>
      <w:marBottom w:val="0"/>
      <w:divBdr>
        <w:top w:val="none" w:sz="0" w:space="0" w:color="auto"/>
        <w:left w:val="none" w:sz="0" w:space="0" w:color="auto"/>
        <w:bottom w:val="none" w:sz="0" w:space="0" w:color="auto"/>
        <w:right w:val="none" w:sz="0" w:space="0" w:color="auto"/>
      </w:divBdr>
    </w:div>
    <w:div w:id="262957090">
      <w:bodyDiv w:val="1"/>
      <w:marLeft w:val="0"/>
      <w:marRight w:val="0"/>
      <w:marTop w:val="0"/>
      <w:marBottom w:val="0"/>
      <w:divBdr>
        <w:top w:val="none" w:sz="0" w:space="0" w:color="auto"/>
        <w:left w:val="none" w:sz="0" w:space="0" w:color="auto"/>
        <w:bottom w:val="none" w:sz="0" w:space="0" w:color="auto"/>
        <w:right w:val="none" w:sz="0" w:space="0" w:color="auto"/>
      </w:divBdr>
    </w:div>
    <w:div w:id="296030159">
      <w:bodyDiv w:val="1"/>
      <w:marLeft w:val="0"/>
      <w:marRight w:val="0"/>
      <w:marTop w:val="0"/>
      <w:marBottom w:val="0"/>
      <w:divBdr>
        <w:top w:val="none" w:sz="0" w:space="0" w:color="auto"/>
        <w:left w:val="none" w:sz="0" w:space="0" w:color="auto"/>
        <w:bottom w:val="none" w:sz="0" w:space="0" w:color="auto"/>
        <w:right w:val="none" w:sz="0" w:space="0" w:color="auto"/>
      </w:divBdr>
    </w:div>
    <w:div w:id="407457717">
      <w:bodyDiv w:val="1"/>
      <w:marLeft w:val="0"/>
      <w:marRight w:val="0"/>
      <w:marTop w:val="0"/>
      <w:marBottom w:val="0"/>
      <w:divBdr>
        <w:top w:val="none" w:sz="0" w:space="0" w:color="auto"/>
        <w:left w:val="none" w:sz="0" w:space="0" w:color="auto"/>
        <w:bottom w:val="none" w:sz="0" w:space="0" w:color="auto"/>
        <w:right w:val="none" w:sz="0" w:space="0" w:color="auto"/>
      </w:divBdr>
    </w:div>
    <w:div w:id="651446243">
      <w:bodyDiv w:val="1"/>
      <w:marLeft w:val="0"/>
      <w:marRight w:val="0"/>
      <w:marTop w:val="0"/>
      <w:marBottom w:val="0"/>
      <w:divBdr>
        <w:top w:val="none" w:sz="0" w:space="0" w:color="auto"/>
        <w:left w:val="none" w:sz="0" w:space="0" w:color="auto"/>
        <w:bottom w:val="none" w:sz="0" w:space="0" w:color="auto"/>
        <w:right w:val="none" w:sz="0" w:space="0" w:color="auto"/>
      </w:divBdr>
    </w:div>
    <w:div w:id="803079479">
      <w:bodyDiv w:val="1"/>
      <w:marLeft w:val="0"/>
      <w:marRight w:val="0"/>
      <w:marTop w:val="0"/>
      <w:marBottom w:val="0"/>
      <w:divBdr>
        <w:top w:val="none" w:sz="0" w:space="0" w:color="auto"/>
        <w:left w:val="none" w:sz="0" w:space="0" w:color="auto"/>
        <w:bottom w:val="none" w:sz="0" w:space="0" w:color="auto"/>
        <w:right w:val="none" w:sz="0" w:space="0" w:color="auto"/>
      </w:divBdr>
    </w:div>
    <w:div w:id="856116392">
      <w:bodyDiv w:val="1"/>
      <w:marLeft w:val="0"/>
      <w:marRight w:val="0"/>
      <w:marTop w:val="0"/>
      <w:marBottom w:val="0"/>
      <w:divBdr>
        <w:top w:val="none" w:sz="0" w:space="0" w:color="auto"/>
        <w:left w:val="none" w:sz="0" w:space="0" w:color="auto"/>
        <w:bottom w:val="none" w:sz="0" w:space="0" w:color="auto"/>
        <w:right w:val="none" w:sz="0" w:space="0" w:color="auto"/>
      </w:divBdr>
    </w:div>
    <w:div w:id="930047156">
      <w:bodyDiv w:val="1"/>
      <w:marLeft w:val="0"/>
      <w:marRight w:val="0"/>
      <w:marTop w:val="0"/>
      <w:marBottom w:val="0"/>
      <w:divBdr>
        <w:top w:val="none" w:sz="0" w:space="0" w:color="auto"/>
        <w:left w:val="none" w:sz="0" w:space="0" w:color="auto"/>
        <w:bottom w:val="none" w:sz="0" w:space="0" w:color="auto"/>
        <w:right w:val="none" w:sz="0" w:space="0" w:color="auto"/>
      </w:divBdr>
    </w:div>
    <w:div w:id="1091584466">
      <w:bodyDiv w:val="1"/>
      <w:marLeft w:val="0"/>
      <w:marRight w:val="0"/>
      <w:marTop w:val="0"/>
      <w:marBottom w:val="0"/>
      <w:divBdr>
        <w:top w:val="none" w:sz="0" w:space="0" w:color="auto"/>
        <w:left w:val="none" w:sz="0" w:space="0" w:color="auto"/>
        <w:bottom w:val="none" w:sz="0" w:space="0" w:color="auto"/>
        <w:right w:val="none" w:sz="0" w:space="0" w:color="auto"/>
      </w:divBdr>
    </w:div>
    <w:div w:id="1214342199">
      <w:bodyDiv w:val="1"/>
      <w:marLeft w:val="0"/>
      <w:marRight w:val="0"/>
      <w:marTop w:val="0"/>
      <w:marBottom w:val="0"/>
      <w:divBdr>
        <w:top w:val="none" w:sz="0" w:space="0" w:color="auto"/>
        <w:left w:val="none" w:sz="0" w:space="0" w:color="auto"/>
        <w:bottom w:val="none" w:sz="0" w:space="0" w:color="auto"/>
        <w:right w:val="none" w:sz="0" w:space="0" w:color="auto"/>
      </w:divBdr>
    </w:div>
    <w:div w:id="1384912010">
      <w:bodyDiv w:val="1"/>
      <w:marLeft w:val="0"/>
      <w:marRight w:val="0"/>
      <w:marTop w:val="0"/>
      <w:marBottom w:val="0"/>
      <w:divBdr>
        <w:top w:val="none" w:sz="0" w:space="0" w:color="auto"/>
        <w:left w:val="none" w:sz="0" w:space="0" w:color="auto"/>
        <w:bottom w:val="none" w:sz="0" w:space="0" w:color="auto"/>
        <w:right w:val="none" w:sz="0" w:space="0" w:color="auto"/>
      </w:divBdr>
      <w:divsChild>
        <w:div w:id="834615439">
          <w:marLeft w:val="0"/>
          <w:marRight w:val="0"/>
          <w:marTop w:val="0"/>
          <w:marBottom w:val="0"/>
          <w:divBdr>
            <w:top w:val="none" w:sz="0" w:space="0" w:color="auto"/>
            <w:left w:val="none" w:sz="0" w:space="0" w:color="auto"/>
            <w:bottom w:val="none" w:sz="0" w:space="0" w:color="auto"/>
            <w:right w:val="none" w:sz="0" w:space="0" w:color="auto"/>
          </w:divBdr>
        </w:div>
      </w:divsChild>
    </w:div>
    <w:div w:id="1436635931">
      <w:bodyDiv w:val="1"/>
      <w:marLeft w:val="0"/>
      <w:marRight w:val="0"/>
      <w:marTop w:val="0"/>
      <w:marBottom w:val="0"/>
      <w:divBdr>
        <w:top w:val="none" w:sz="0" w:space="0" w:color="auto"/>
        <w:left w:val="none" w:sz="0" w:space="0" w:color="auto"/>
        <w:bottom w:val="none" w:sz="0" w:space="0" w:color="auto"/>
        <w:right w:val="none" w:sz="0" w:space="0" w:color="auto"/>
      </w:divBdr>
    </w:div>
    <w:div w:id="1513106051">
      <w:bodyDiv w:val="1"/>
      <w:marLeft w:val="0"/>
      <w:marRight w:val="0"/>
      <w:marTop w:val="0"/>
      <w:marBottom w:val="0"/>
      <w:divBdr>
        <w:top w:val="none" w:sz="0" w:space="0" w:color="auto"/>
        <w:left w:val="none" w:sz="0" w:space="0" w:color="auto"/>
        <w:bottom w:val="none" w:sz="0" w:space="0" w:color="auto"/>
        <w:right w:val="none" w:sz="0" w:space="0" w:color="auto"/>
      </w:divBdr>
    </w:div>
    <w:div w:id="1572429727">
      <w:bodyDiv w:val="1"/>
      <w:marLeft w:val="0"/>
      <w:marRight w:val="0"/>
      <w:marTop w:val="0"/>
      <w:marBottom w:val="0"/>
      <w:divBdr>
        <w:top w:val="none" w:sz="0" w:space="0" w:color="auto"/>
        <w:left w:val="none" w:sz="0" w:space="0" w:color="auto"/>
        <w:bottom w:val="none" w:sz="0" w:space="0" w:color="auto"/>
        <w:right w:val="none" w:sz="0" w:space="0" w:color="auto"/>
      </w:divBdr>
    </w:div>
    <w:div w:id="1632787819">
      <w:bodyDiv w:val="1"/>
      <w:marLeft w:val="0"/>
      <w:marRight w:val="0"/>
      <w:marTop w:val="0"/>
      <w:marBottom w:val="0"/>
      <w:divBdr>
        <w:top w:val="none" w:sz="0" w:space="0" w:color="auto"/>
        <w:left w:val="none" w:sz="0" w:space="0" w:color="auto"/>
        <w:bottom w:val="none" w:sz="0" w:space="0" w:color="auto"/>
        <w:right w:val="none" w:sz="0" w:space="0" w:color="auto"/>
      </w:divBdr>
    </w:div>
    <w:div w:id="1841921025">
      <w:bodyDiv w:val="1"/>
      <w:marLeft w:val="0"/>
      <w:marRight w:val="0"/>
      <w:marTop w:val="0"/>
      <w:marBottom w:val="0"/>
      <w:divBdr>
        <w:top w:val="none" w:sz="0" w:space="0" w:color="auto"/>
        <w:left w:val="none" w:sz="0" w:space="0" w:color="auto"/>
        <w:bottom w:val="none" w:sz="0" w:space="0" w:color="auto"/>
        <w:right w:val="none" w:sz="0" w:space="0" w:color="auto"/>
      </w:divBdr>
    </w:div>
    <w:div w:id="1865514264">
      <w:bodyDiv w:val="1"/>
      <w:marLeft w:val="0"/>
      <w:marRight w:val="0"/>
      <w:marTop w:val="0"/>
      <w:marBottom w:val="0"/>
      <w:divBdr>
        <w:top w:val="none" w:sz="0" w:space="0" w:color="auto"/>
        <w:left w:val="none" w:sz="0" w:space="0" w:color="auto"/>
        <w:bottom w:val="none" w:sz="0" w:space="0" w:color="auto"/>
        <w:right w:val="none" w:sz="0" w:space="0" w:color="auto"/>
      </w:divBdr>
    </w:div>
    <w:div w:id="19465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E100-2E21-4475-B9B5-44208689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703</Words>
  <Characters>4149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vrbenskyvlastimil</dc:creator>
  <cp:lastModifiedBy>Vrbenský Vlastimil - GŘ HZS ČR</cp:lastModifiedBy>
  <cp:revision>51</cp:revision>
  <cp:lastPrinted>2022-05-03T20:38:00Z</cp:lastPrinted>
  <dcterms:created xsi:type="dcterms:W3CDTF">2022-05-02T19:32:00Z</dcterms:created>
  <dcterms:modified xsi:type="dcterms:W3CDTF">2025-05-15T11:42:00Z</dcterms:modified>
</cp:coreProperties>
</file>